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BEA" w:rsidRDefault="00B973EE" w:rsidP="00B973EE">
      <w:pPr>
        <w:jc w:val="center"/>
        <w:rPr>
          <w:b/>
        </w:rPr>
      </w:pPr>
      <w:r w:rsidRPr="00B973EE">
        <w:rPr>
          <w:b/>
        </w:rPr>
        <w:t>О порядке,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</w:t>
      </w:r>
    </w:p>
    <w:p w:rsidR="00B973EE" w:rsidRPr="00B973EE" w:rsidRDefault="00B973EE" w:rsidP="00B973EE">
      <w:pPr>
        <w:shd w:val="clear" w:color="auto" w:fill="FFFFFF"/>
        <w:spacing w:before="300" w:after="180"/>
        <w:ind w:right="0" w:firstLine="0"/>
        <w:jc w:val="center"/>
        <w:textAlignment w:val="baseline"/>
        <w:outlineLvl w:val="2"/>
        <w:rPr>
          <w:rFonts w:eastAsia="Times New Roman"/>
          <w:b/>
          <w:spacing w:val="1"/>
          <w:szCs w:val="24"/>
          <w:lang w:eastAsia="ru-RU"/>
        </w:rPr>
      </w:pPr>
      <w:r w:rsidRPr="00B973EE">
        <w:rPr>
          <w:rFonts w:eastAsia="Times New Roman"/>
          <w:b/>
          <w:spacing w:val="1"/>
          <w:szCs w:val="24"/>
          <w:lang w:eastAsia="ru-RU"/>
        </w:rPr>
        <w:t>Перечень видов, форм и условий предоставления медицинской помощи, оказание которой осуществляется бесплатно</w:t>
      </w:r>
    </w:p>
    <w:p w:rsidR="00CC6F54" w:rsidRDefault="00B973EE" w:rsidP="00B973EE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1"/>
        </w:rPr>
      </w:pPr>
      <w:r w:rsidRPr="00B973EE">
        <w:rPr>
          <w:color w:val="2D2D2D"/>
          <w:spacing w:val="1"/>
        </w:rPr>
        <w:t>В рамках Программы (за исключением медицинской помощи, оказываемой в ра</w:t>
      </w:r>
      <w:r w:rsidR="00257973">
        <w:rPr>
          <w:color w:val="2D2D2D"/>
          <w:spacing w:val="1"/>
        </w:rPr>
        <w:t>мках клинической апробации) бесплатно </w:t>
      </w:r>
      <w:r w:rsidRPr="00B973EE">
        <w:rPr>
          <w:color w:val="2D2D2D"/>
          <w:spacing w:val="1"/>
        </w:rPr>
        <w:t>предоставляются:</w:t>
      </w:r>
      <w:r w:rsidRPr="00B973EE">
        <w:rPr>
          <w:color w:val="2D2D2D"/>
          <w:spacing w:val="1"/>
        </w:rPr>
        <w:br/>
        <w:t>     первичная медико-санитарная помощь, в том числе первичная д</w:t>
      </w:r>
      <w:r w:rsidR="00257973">
        <w:rPr>
          <w:color w:val="2D2D2D"/>
          <w:spacing w:val="1"/>
        </w:rPr>
        <w:t>оврачебная, первичная врачебная и первичная </w:t>
      </w:r>
      <w:r w:rsidRPr="00B973EE">
        <w:rPr>
          <w:color w:val="2D2D2D"/>
          <w:spacing w:val="1"/>
        </w:rPr>
        <w:t>специализированная;</w:t>
      </w:r>
      <w:r w:rsidRPr="00B973EE">
        <w:rPr>
          <w:color w:val="2D2D2D"/>
          <w:spacing w:val="1"/>
        </w:rPr>
        <w:br/>
        <w:t>     специализированная, в том числе высокотехнологичная, медицинская помощь;</w:t>
      </w:r>
      <w:r w:rsidRPr="00B973EE">
        <w:rPr>
          <w:color w:val="2D2D2D"/>
          <w:spacing w:val="1"/>
        </w:rPr>
        <w:br/>
        <w:t>     скорая, в том числе скорая специализированная, медицинская помощь;</w:t>
      </w:r>
      <w:r w:rsidRPr="00B973EE">
        <w:rPr>
          <w:color w:val="2D2D2D"/>
          <w:spacing w:val="1"/>
        </w:rPr>
        <w:br/>
        <w:t>     паллиативная медицинская помощь, оказываемая медицинскими организациями.</w:t>
      </w:r>
      <w:r w:rsidRPr="00B973EE">
        <w:rPr>
          <w:color w:val="2D2D2D"/>
          <w:spacing w:val="1"/>
        </w:rPr>
        <w:br/>
      </w:r>
      <w:r w:rsidRPr="00B973EE">
        <w:rPr>
          <w:color w:val="2D2D2D"/>
          <w:spacing w:val="1"/>
        </w:rPr>
        <w:br/>
        <w:t>     Понятие "медицинская организация" используется в Программе в значении, определенном в </w:t>
      </w:r>
      <w:hyperlink r:id="rId4" w:history="1">
        <w:r w:rsidRPr="00B973EE">
          <w:rPr>
            <w:rStyle w:val="a3"/>
            <w:color w:val="00466E"/>
            <w:spacing w:val="1"/>
          </w:rPr>
          <w:t>федеральных законах "Об основах охраны здоровья граждан в Российской Федерации"</w:t>
        </w:r>
      </w:hyperlink>
      <w:r w:rsidRPr="00B973EE">
        <w:rPr>
          <w:color w:val="2D2D2D"/>
          <w:spacing w:val="1"/>
        </w:rPr>
        <w:t> и "Об обязательном медицинском страховании в Российской Федерации".</w:t>
      </w:r>
      <w:r w:rsidRPr="00B973EE">
        <w:rPr>
          <w:color w:val="2D2D2D"/>
          <w:spacing w:val="1"/>
        </w:rPr>
        <w:br/>
      </w:r>
      <w:r w:rsidRPr="00B973EE">
        <w:rPr>
          <w:color w:val="2D2D2D"/>
          <w:spacing w:val="1"/>
        </w:rPr>
        <w:br/>
        <w:t>     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</w:t>
      </w:r>
      <w:r w:rsidR="00101654">
        <w:rPr>
          <w:color w:val="2D2D2D"/>
          <w:spacing w:val="1"/>
        </w:rPr>
        <w:t>арно-гигиеническому просвещению </w:t>
      </w:r>
      <w:r w:rsidRPr="00B973EE">
        <w:rPr>
          <w:color w:val="2D2D2D"/>
          <w:spacing w:val="1"/>
        </w:rPr>
        <w:t>населения.</w:t>
      </w:r>
      <w:r w:rsidRPr="00B973EE">
        <w:rPr>
          <w:color w:val="2D2D2D"/>
          <w:spacing w:val="1"/>
        </w:rPr>
        <w:br/>
      </w:r>
      <w:r w:rsidRPr="00B973EE">
        <w:rPr>
          <w:color w:val="2D2D2D"/>
          <w:spacing w:val="1"/>
        </w:rPr>
        <w:br/>
        <w:t>     Первичная медико-санитарная помощь оказывается бесп</w:t>
      </w:r>
      <w:r w:rsidR="00257973">
        <w:rPr>
          <w:color w:val="2D2D2D"/>
          <w:spacing w:val="1"/>
        </w:rPr>
        <w:t>латно в амбулаторных условиях и в условиях дневного стационара, в плановой и неотложной </w:t>
      </w:r>
      <w:r w:rsidRPr="00B973EE">
        <w:rPr>
          <w:color w:val="2D2D2D"/>
          <w:spacing w:val="1"/>
        </w:rPr>
        <w:t>формах.</w:t>
      </w:r>
      <w:r w:rsidRPr="00B973EE">
        <w:rPr>
          <w:color w:val="2D2D2D"/>
          <w:spacing w:val="1"/>
        </w:rPr>
        <w:br/>
      </w:r>
      <w:r w:rsidRPr="00B973EE">
        <w:rPr>
          <w:color w:val="2D2D2D"/>
          <w:spacing w:val="1"/>
        </w:rPr>
        <w:br/>
        <w:t>     Первичная доврачебная медико-санитарная помощь оказывается фельдшерами, акушерами и другими медицинскими работниками со средним медицинским образованием.</w:t>
      </w:r>
      <w:r w:rsidRPr="00B973EE">
        <w:rPr>
          <w:color w:val="2D2D2D"/>
          <w:spacing w:val="1"/>
        </w:rPr>
        <w:br/>
      </w:r>
      <w:r w:rsidRPr="00B973EE">
        <w:rPr>
          <w:color w:val="2D2D2D"/>
          <w:spacing w:val="1"/>
        </w:rPr>
        <w:br/>
        <w:t>     Первичная врачебная медико-санитарная помощь оказывается врачами-терапевтами, врачами-терапевтами участковыми, врачами-педиатрами, в</w:t>
      </w:r>
      <w:r w:rsidR="00257973">
        <w:rPr>
          <w:color w:val="2D2D2D"/>
          <w:spacing w:val="1"/>
        </w:rPr>
        <w:t>рачами-педиатрами участковыми и </w:t>
      </w:r>
      <w:r w:rsidRPr="00B973EE">
        <w:rPr>
          <w:color w:val="2D2D2D"/>
          <w:spacing w:val="1"/>
        </w:rPr>
        <w:t>врачами</w:t>
      </w:r>
      <w:r w:rsidR="00257973">
        <w:rPr>
          <w:color w:val="2D2D2D"/>
          <w:spacing w:val="1"/>
        </w:rPr>
        <w:t> общей практики (семейными </w:t>
      </w:r>
      <w:r w:rsidRPr="00B973EE">
        <w:rPr>
          <w:color w:val="2D2D2D"/>
          <w:spacing w:val="1"/>
        </w:rPr>
        <w:t>врачами).</w:t>
      </w:r>
      <w:r w:rsidRPr="00B973EE">
        <w:rPr>
          <w:color w:val="2D2D2D"/>
          <w:spacing w:val="1"/>
        </w:rPr>
        <w:br/>
      </w:r>
      <w:r w:rsidRPr="00B973EE">
        <w:rPr>
          <w:color w:val="2D2D2D"/>
          <w:spacing w:val="1"/>
        </w:rPr>
        <w:br/>
        <w:t>     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  <w:r w:rsidRPr="00B973EE">
        <w:rPr>
          <w:color w:val="2D2D2D"/>
          <w:spacing w:val="1"/>
        </w:rPr>
        <w:br/>
      </w:r>
      <w:r w:rsidRPr="00B973EE">
        <w:rPr>
          <w:color w:val="2D2D2D"/>
          <w:spacing w:val="1"/>
        </w:rPr>
        <w:br/>
        <w:t>     Специализированная медицинская помощь оказывается бесплатно в стационарных условиях и в условиях дневного стационара врачами-специалистами и включает в себя 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реабилитацию.</w:t>
      </w:r>
      <w:r w:rsidRPr="00B973EE">
        <w:rPr>
          <w:color w:val="2D2D2D"/>
          <w:spacing w:val="1"/>
        </w:rPr>
        <w:br/>
      </w:r>
      <w:r w:rsidRPr="00B973EE">
        <w:rPr>
          <w:color w:val="2D2D2D"/>
          <w:spacing w:val="1"/>
        </w:rPr>
        <w:br/>
        <w:t>     </w:t>
      </w:r>
      <w:proofErr w:type="gramStart"/>
      <w:r w:rsidRPr="00B973EE">
        <w:rPr>
          <w:color w:val="2D2D2D"/>
          <w:spacing w:val="1"/>
        </w:rPr>
        <w:t>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  <w:proofErr w:type="gramEnd"/>
      <w:r w:rsidRPr="00B973EE">
        <w:rPr>
          <w:color w:val="2D2D2D"/>
          <w:spacing w:val="1"/>
        </w:rPr>
        <w:br/>
      </w:r>
      <w:r w:rsidRPr="00B973EE">
        <w:rPr>
          <w:color w:val="2D2D2D"/>
          <w:spacing w:val="1"/>
        </w:rPr>
        <w:br/>
      </w:r>
      <w:r w:rsidRPr="00B973EE">
        <w:rPr>
          <w:color w:val="2D2D2D"/>
          <w:spacing w:val="1"/>
        </w:rPr>
        <w:lastRenderedPageBreak/>
        <w:t xml:space="preserve">     Высокотехнологичная медицинская помощь, являющаяся частью специализированной медицинской помощи, оказывается медицинскими организациями в соответствии с перечнем видов высокотехнологичной медицинской помощи, </w:t>
      </w:r>
      <w:proofErr w:type="gramStart"/>
      <w:r w:rsidRPr="00B973EE">
        <w:rPr>
          <w:color w:val="2D2D2D"/>
          <w:spacing w:val="1"/>
        </w:rPr>
        <w:t>содержащим</w:t>
      </w:r>
      <w:proofErr w:type="gramEnd"/>
      <w:r w:rsidRPr="00B973EE">
        <w:rPr>
          <w:color w:val="2D2D2D"/>
          <w:spacing w:val="1"/>
        </w:rPr>
        <w:t xml:space="preserve"> в том числе методы лечения и источники финансового обеспечения высокотехнологичной медицинской помощи</w:t>
      </w:r>
      <w:r w:rsidR="00CC6F54">
        <w:rPr>
          <w:color w:val="2D2D2D"/>
          <w:spacing w:val="1"/>
        </w:rPr>
        <w:t>.</w:t>
      </w:r>
    </w:p>
    <w:p w:rsidR="00B973EE" w:rsidRPr="00B973EE" w:rsidRDefault="00B973EE" w:rsidP="00B973EE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1"/>
        </w:rPr>
      </w:pPr>
      <w:r w:rsidRPr="00B973EE">
        <w:rPr>
          <w:color w:val="2D2D2D"/>
          <w:spacing w:val="1"/>
        </w:rPr>
        <w:br/>
        <w:t>     Скорая, в том числе скорая специализированная, медицинская помощь оказывается гражданам в экстренной или неотложной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  <w:r w:rsidRPr="00B973EE">
        <w:rPr>
          <w:color w:val="2D2D2D"/>
          <w:spacing w:val="1"/>
        </w:rPr>
        <w:br/>
      </w:r>
      <w:r w:rsidRPr="00B973EE">
        <w:rPr>
          <w:color w:val="2D2D2D"/>
          <w:spacing w:val="1"/>
        </w:rPr>
        <w:br/>
        <w:t>     Скорая, в том числе скорая специализированная, медицинская помощь оказывается медицинскими организациями государственной системы здравоохранения бесплатно.</w:t>
      </w:r>
      <w:r w:rsidRPr="00B973EE">
        <w:rPr>
          <w:color w:val="2D2D2D"/>
          <w:spacing w:val="1"/>
        </w:rPr>
        <w:br/>
      </w:r>
      <w:r w:rsidRPr="00B973EE">
        <w:rPr>
          <w:color w:val="2D2D2D"/>
          <w:spacing w:val="1"/>
        </w:rPr>
        <w:br/>
        <w:t>     </w:t>
      </w:r>
      <w:proofErr w:type="gramStart"/>
      <w:r w:rsidRPr="00B973EE">
        <w:rPr>
          <w:color w:val="2D2D2D"/>
          <w:spacing w:val="1"/>
        </w:rPr>
        <w:t>При оказании скорой медицинской помощи в случае необходимости осуществляется медицинская эвакуация, представляющая собой транспортировку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 и новорожденных, лиц, пострадавших в результате чрезвычайных ситуаци</w:t>
      </w:r>
      <w:r w:rsidR="00257973">
        <w:rPr>
          <w:color w:val="2D2D2D"/>
          <w:spacing w:val="1"/>
        </w:rPr>
        <w:t>й и</w:t>
      </w:r>
      <w:proofErr w:type="gramEnd"/>
      <w:r w:rsidR="00257973">
        <w:rPr>
          <w:color w:val="2D2D2D"/>
          <w:spacing w:val="1"/>
        </w:rPr>
        <w:t> стихийных </w:t>
      </w:r>
      <w:r w:rsidRPr="00B973EE">
        <w:rPr>
          <w:color w:val="2D2D2D"/>
          <w:spacing w:val="1"/>
        </w:rPr>
        <w:t>бедствий).</w:t>
      </w:r>
      <w:r w:rsidRPr="00B973EE">
        <w:rPr>
          <w:color w:val="2D2D2D"/>
          <w:spacing w:val="1"/>
        </w:rPr>
        <w:br/>
      </w:r>
      <w:r w:rsidRPr="00B973EE">
        <w:rPr>
          <w:color w:val="2D2D2D"/>
          <w:spacing w:val="1"/>
        </w:rPr>
        <w:br/>
        <w:t xml:space="preserve">     Медицинская эвакуация осуществляется выездными бригадами скорой медицинской помощи с проведением во время транспортировки мероприятий </w:t>
      </w:r>
      <w:r w:rsidR="00257973">
        <w:rPr>
          <w:color w:val="2D2D2D"/>
          <w:spacing w:val="1"/>
        </w:rPr>
        <w:t>по оказанию медицинской помощи, в том числе с применением медицинского </w:t>
      </w:r>
      <w:r w:rsidRPr="00B973EE">
        <w:rPr>
          <w:color w:val="2D2D2D"/>
          <w:spacing w:val="1"/>
        </w:rPr>
        <w:t>оборудования.</w:t>
      </w:r>
      <w:r w:rsidRPr="00B973EE">
        <w:rPr>
          <w:color w:val="2D2D2D"/>
          <w:spacing w:val="1"/>
        </w:rPr>
        <w:br/>
      </w:r>
      <w:r w:rsidRPr="00B973EE">
        <w:rPr>
          <w:color w:val="2D2D2D"/>
          <w:spacing w:val="1"/>
        </w:rPr>
        <w:br/>
        <w:t xml:space="preserve">     Паллиативная медицинская помощь оказывается бесплатно в амбулаторных и стационарных условиях медицинскими работниками, прошедшими </w:t>
      </w:r>
      <w:proofErr w:type="gramStart"/>
      <w:r w:rsidRPr="00B973EE">
        <w:rPr>
          <w:color w:val="2D2D2D"/>
          <w:spacing w:val="1"/>
        </w:rPr>
        <w:t>обучение по оказанию</w:t>
      </w:r>
      <w:proofErr w:type="gramEnd"/>
      <w:r w:rsidRPr="00B973EE">
        <w:rPr>
          <w:color w:val="2D2D2D"/>
          <w:spacing w:val="1"/>
        </w:rPr>
        <w:t xml:space="preserve"> такой помощи, и представляет собой комплекс медицинских вмешательств, направленных на избавление от боли и облегчение других </w:t>
      </w:r>
      <w:r w:rsidRPr="00B973EE">
        <w:rPr>
          <w:color w:val="2D2D2D"/>
          <w:spacing w:val="1"/>
          <w:sz w:val="20"/>
          <w:szCs w:val="20"/>
        </w:rPr>
        <w:t>тяжелых</w:t>
      </w:r>
      <w:r w:rsidRPr="00B973EE">
        <w:rPr>
          <w:color w:val="2D2D2D"/>
          <w:spacing w:val="1"/>
        </w:rPr>
        <w:t xml:space="preserve"> проявлений</w:t>
      </w:r>
      <w:r w:rsidR="00257973">
        <w:rPr>
          <w:color w:val="2D2D2D"/>
          <w:spacing w:val="1"/>
        </w:rPr>
        <w:t xml:space="preserve"> заболевания, в целях улучшения качества жизни неизлечимо больных </w:t>
      </w:r>
      <w:r w:rsidRPr="00B973EE">
        <w:rPr>
          <w:color w:val="2D2D2D"/>
          <w:spacing w:val="1"/>
        </w:rPr>
        <w:t>граждан.</w:t>
      </w:r>
      <w:r w:rsidRPr="00B973EE">
        <w:rPr>
          <w:color w:val="2D2D2D"/>
          <w:spacing w:val="1"/>
        </w:rPr>
        <w:br/>
      </w:r>
      <w:r w:rsidR="003C1107">
        <w:rPr>
          <w:color w:val="2D2D2D"/>
          <w:spacing w:val="1"/>
        </w:rPr>
        <w:br/>
        <w:t>     Медицинская помощь оказывается в следующих </w:t>
      </w:r>
      <w:r w:rsidRPr="00B973EE">
        <w:rPr>
          <w:color w:val="2D2D2D"/>
          <w:spacing w:val="1"/>
        </w:rPr>
        <w:t>формах:</w:t>
      </w:r>
      <w:r w:rsidRPr="00B973EE">
        <w:rPr>
          <w:color w:val="2D2D2D"/>
          <w:spacing w:val="1"/>
        </w:rPr>
        <w:br/>
      </w:r>
      <w:r w:rsidRPr="00B973EE">
        <w:rPr>
          <w:color w:val="2D2D2D"/>
          <w:spacing w:val="1"/>
        </w:rPr>
        <w:br/>
        <w:t>     экстренная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  <w:r w:rsidRPr="00B973EE">
        <w:rPr>
          <w:color w:val="2D2D2D"/>
          <w:spacing w:val="1"/>
        </w:rPr>
        <w:br/>
      </w:r>
      <w:r w:rsidRPr="00B973EE">
        <w:rPr>
          <w:color w:val="2D2D2D"/>
          <w:spacing w:val="1"/>
        </w:rPr>
        <w:br/>
        <w:t>     неотложная -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  <w:r w:rsidRPr="00B973EE">
        <w:rPr>
          <w:color w:val="2D2D2D"/>
          <w:spacing w:val="1"/>
        </w:rPr>
        <w:br/>
      </w:r>
      <w:r w:rsidRPr="00B973EE">
        <w:rPr>
          <w:color w:val="2D2D2D"/>
          <w:spacing w:val="1"/>
        </w:rPr>
        <w:br/>
        <w:t>     плановая - медицинская помощь, оказываемая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</w:t>
      </w:r>
      <w:r w:rsidR="003C1107">
        <w:rPr>
          <w:color w:val="2D2D2D"/>
          <w:spacing w:val="1"/>
        </w:rPr>
        <w:t>й ухудшение состояния пациента, угрозу его жизни и </w:t>
      </w:r>
      <w:r w:rsidRPr="00B973EE">
        <w:rPr>
          <w:color w:val="2D2D2D"/>
          <w:spacing w:val="1"/>
        </w:rPr>
        <w:t>здоровью.</w:t>
      </w:r>
      <w:r w:rsidRPr="00B973EE">
        <w:rPr>
          <w:color w:val="2D2D2D"/>
          <w:spacing w:val="1"/>
        </w:rPr>
        <w:br/>
      </w:r>
      <w:r w:rsidRPr="00B973EE">
        <w:rPr>
          <w:color w:val="2D2D2D"/>
          <w:spacing w:val="1"/>
        </w:rPr>
        <w:br/>
        <w:t>     </w:t>
      </w:r>
      <w:proofErr w:type="gramStart"/>
      <w:r w:rsidRPr="00B973EE">
        <w:rPr>
          <w:color w:val="2D2D2D"/>
          <w:spacing w:val="1"/>
        </w:rPr>
        <w:t xml:space="preserve">При оказании в рамках Программы первичной медико-санитарной помощи в условиях дневного стационара и в неотложной форме, специализированной медицинской помощи, в том числе высокотехнологичной, скорой, в том числе скорой специализированной, медицинской помощи, паллиативной медицинской помощи в стационарных условиях осуществляется обеспечение граждан лекарственными препаратами для медицинского </w:t>
      </w:r>
      <w:r w:rsidRPr="00B973EE">
        <w:rPr>
          <w:color w:val="2D2D2D"/>
          <w:spacing w:val="1"/>
        </w:rPr>
        <w:lastRenderedPageBreak/>
        <w:t>применения, включенными в перечень жизненно необходимых и важнейших лекарственных препаратов, и медицинскими изделиями, включенными в утвержденный</w:t>
      </w:r>
      <w:proofErr w:type="gramEnd"/>
      <w:r w:rsidRPr="00B973EE">
        <w:rPr>
          <w:color w:val="2D2D2D"/>
          <w:spacing w:val="1"/>
        </w:rPr>
        <w:t xml:space="preserve"> Правительством Российской Федерации перечень медицинских изделий, имплантируемых в организм человека.</w:t>
      </w:r>
    </w:p>
    <w:p w:rsidR="00B973EE" w:rsidRDefault="00B973EE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566307">
      <w:pPr>
        <w:autoSpaceDE w:val="0"/>
        <w:autoSpaceDN w:val="0"/>
        <w:adjustRightInd w:val="0"/>
        <w:ind w:right="0" w:firstLine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2. Перечень видов, форм и условий предоставления </w:t>
      </w:r>
      <w:proofErr w:type="gramStart"/>
      <w:r>
        <w:rPr>
          <w:rFonts w:ascii="Arial" w:hAnsi="Arial" w:cs="Arial"/>
          <w:sz w:val="20"/>
          <w:szCs w:val="20"/>
        </w:rPr>
        <w:t>медицинской</w:t>
      </w:r>
      <w:proofErr w:type="gramEnd"/>
    </w:p>
    <w:p w:rsidR="00566307" w:rsidRDefault="00566307" w:rsidP="00566307">
      <w:pPr>
        <w:autoSpaceDE w:val="0"/>
        <w:autoSpaceDN w:val="0"/>
        <w:adjustRightInd w:val="0"/>
        <w:ind w:right="0" w:firstLine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помощи, оказание которой осуществляется бесплатно</w:t>
      </w:r>
    </w:p>
    <w:p w:rsidR="00566307" w:rsidRDefault="00566307" w:rsidP="00566307">
      <w:pPr>
        <w:autoSpaceDE w:val="0"/>
        <w:autoSpaceDN w:val="0"/>
        <w:adjustRightInd w:val="0"/>
        <w:ind w:right="0" w:firstLine="0"/>
        <w:rPr>
          <w:rFonts w:ascii="Arial" w:hAnsi="Arial" w:cs="Arial"/>
          <w:sz w:val="20"/>
          <w:szCs w:val="20"/>
        </w:rPr>
      </w:pPr>
    </w:p>
    <w:p w:rsidR="00566307" w:rsidRDefault="00566307" w:rsidP="00566307">
      <w:pPr>
        <w:autoSpaceDE w:val="0"/>
        <w:autoSpaceDN w:val="0"/>
        <w:adjustRightInd w:val="0"/>
        <w:ind w:right="0"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рамках Программы (за исключением медицинской помощи, оказываемой в рамках клинической апробации) бесплатно предоставляются: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первичная медико-санитарная помощь, в том числе первичная доврачебная, первичная врачебная и первичная специализированная;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специализированная, в том числе высокотехнологичная медицинская помощь;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скорая, в том числе скорая специализированная, медицинская помощь;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паллиативная медицинская помощь, в том числе паллиативная первичная медицинская помощь, включая доврачебную и врачебную, и </w:t>
      </w:r>
      <w:proofErr w:type="spellStart"/>
      <w:r>
        <w:rPr>
          <w:rFonts w:ascii="Arial" w:hAnsi="Arial" w:cs="Arial"/>
          <w:sz w:val="20"/>
          <w:szCs w:val="20"/>
        </w:rPr>
        <w:t>паллиативая</w:t>
      </w:r>
      <w:proofErr w:type="spellEnd"/>
      <w:r>
        <w:rPr>
          <w:rFonts w:ascii="Arial" w:hAnsi="Arial" w:cs="Arial"/>
          <w:sz w:val="20"/>
          <w:szCs w:val="20"/>
        </w:rPr>
        <w:t xml:space="preserve"> специализированная медицинская помощь.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Понятие "медицинская организация" используется в Программе в значении, определенном в Федеральных законах от 21 ноября 2011 года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N 323-ФЗ</w:t>
        </w:r>
      </w:hyperlink>
      <w:r>
        <w:rPr>
          <w:rFonts w:ascii="Arial" w:hAnsi="Arial" w:cs="Arial"/>
          <w:sz w:val="20"/>
          <w:szCs w:val="20"/>
        </w:rPr>
        <w:t xml:space="preserve"> "Об основах охраны здоровья граждан в Российской Федерации" и от 29 ноября 2010 года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N 326-ФЗ</w:t>
        </w:r>
      </w:hyperlink>
      <w:r>
        <w:rPr>
          <w:rFonts w:ascii="Arial" w:hAnsi="Arial" w:cs="Arial"/>
          <w:sz w:val="20"/>
          <w:szCs w:val="20"/>
        </w:rPr>
        <w:t xml:space="preserve"> "Об обязательном медицинском страховании в Российской Федерации".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населения.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Первичная медико-санитарная помощь оказывается бесплатно в амбулаторных условиях и в условиях дневного стационара, в плановой и неотложной формах.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Первичная доврачебная медико-санитарная помощь оказывается фельдшерами, акушерами и другими медицинскими работниками со средним медицинским образованием.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врачами).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Специализированная медицинская помощь оказывается бесплатно в стационарных условиях и в условиях дневного стационара врачами-специалистами и включает в себя 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реабилитацию.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  <w:proofErr w:type="gramEnd"/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Высокотехнологичная медицинская помощь, являющаяся частью специализированной медицинской помощи, оказывается медицинскими организациями в соответствии с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перечнем</w:t>
        </w:r>
      </w:hyperlink>
      <w:r>
        <w:rPr>
          <w:rFonts w:ascii="Arial" w:hAnsi="Arial" w:cs="Arial"/>
          <w:sz w:val="20"/>
          <w:szCs w:val="20"/>
        </w:rPr>
        <w:t xml:space="preserve"> видов высокотехнологичной медицинской помощи, </w:t>
      </w:r>
      <w:proofErr w:type="gramStart"/>
      <w:r>
        <w:rPr>
          <w:rFonts w:ascii="Arial" w:hAnsi="Arial" w:cs="Arial"/>
          <w:sz w:val="20"/>
          <w:szCs w:val="20"/>
        </w:rPr>
        <w:t>содержащим</w:t>
      </w:r>
      <w:proofErr w:type="gramEnd"/>
      <w:r>
        <w:rPr>
          <w:rFonts w:ascii="Arial" w:hAnsi="Arial" w:cs="Arial"/>
          <w:sz w:val="20"/>
          <w:szCs w:val="20"/>
        </w:rPr>
        <w:t xml:space="preserve"> в том числе методы лечения и источники финансового обеспечения высокотехнологичной медицинской помощи, утвержденным Постановлением Правительства Российской Федерации от 7 декабря 2019 г. N 1610 "О Программе государственных гарантий бесплатного оказания гражданам медицинской помощи на 2020 год и на плановый период 2021 и 2022 годов" (далее - перечень видов высокотехнологичной медицинской помощи).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Скорая, в том числе скорая специализированная, медицинская помощь оказывается гражданам в экстренной или неотложной форме вне медицинской организации, а также в амбулаторных и </w:t>
      </w:r>
      <w:r>
        <w:rPr>
          <w:rFonts w:ascii="Arial" w:hAnsi="Arial" w:cs="Arial"/>
          <w:sz w:val="20"/>
          <w:szCs w:val="20"/>
        </w:rPr>
        <w:lastRenderedPageBreak/>
        <w:t>стационарных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Скорая, в том числе скорая специализированная, медицинская помощь оказывается медицинскими организациями государственной системы здравоохранения бесплатно.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При оказании скорой медицинской помощи в случае необходимости осуществляется медицинская эвакуация, представляющая собой транспортировку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 и новорожденных, лиц, пострадавших в результате чрезвычайных ситуаций и</w:t>
      </w:r>
      <w:proofErr w:type="gramEnd"/>
      <w:r>
        <w:rPr>
          <w:rFonts w:ascii="Arial" w:hAnsi="Arial" w:cs="Arial"/>
          <w:sz w:val="20"/>
          <w:szCs w:val="20"/>
        </w:rPr>
        <w:t xml:space="preserve"> стихийных бедствий).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Паллиативная медицинская помощь оказывается бесплатно в амбулаторных, в том числе на дому, в условиях дневного стационара и стационарных условиях медицинскими работниками, прошедшими </w:t>
      </w:r>
      <w:proofErr w:type="gramStart"/>
      <w:r>
        <w:rPr>
          <w:rFonts w:ascii="Arial" w:hAnsi="Arial" w:cs="Arial"/>
          <w:sz w:val="20"/>
          <w:szCs w:val="20"/>
        </w:rPr>
        <w:t>обучение по оказанию</w:t>
      </w:r>
      <w:proofErr w:type="gramEnd"/>
      <w:r>
        <w:rPr>
          <w:rFonts w:ascii="Arial" w:hAnsi="Arial" w:cs="Arial"/>
          <w:sz w:val="20"/>
          <w:szCs w:val="20"/>
        </w:rPr>
        <w:t xml:space="preserve"> такой помощи.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Медицинские организации, оказывающие паллиативную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также организациями социального обслуживания, религиозными организациями, организациями, указанными в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части 2 статьи 6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21 ноября 2011 года N 323-ФЗ "Об основах охраны здоровья граждан в Российской Федерации", в том числе</w:t>
      </w:r>
      <w:proofErr w:type="gramEnd"/>
      <w:r>
        <w:rPr>
          <w:rFonts w:ascii="Arial" w:hAnsi="Arial" w:cs="Arial"/>
          <w:sz w:val="20"/>
          <w:szCs w:val="20"/>
        </w:rPr>
        <w:t xml:space="preserve"> в целях предоставления такому пациенту социальных услуг, мер социальной защиты (поддержки) в соответствии с законодательством Российской Федерации, мер психологической поддержки и духовной помощи.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Медицинская организация, к которой пациент прикреплен для получения первичной медико-санитарной помощи, организует оказание ему паллиативной первичной медицинской помощи медицинскими работниками, включая медицинских работников фельдшерских, фельдшерско-акушерских пунктов, врачебных амбулаторий и иных подразделений медицинских организаций, оказывающих первичную медико-санитарную помощь, во взаимодействии с выездными патронажными бригадами медицинских организаций, оказывающих паллиативную медицинскую помощь, и во взаимодействии с медицинскими организациями, оказывающими паллиативную специализированную медицинскую помощь.</w:t>
      </w:r>
      <w:proofErr w:type="gramEnd"/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Медицинские организации, оказывающие специализированную медицинскую помощь, в том числе паллиативную, в случае выявления пациента, нуждающегося в паллиативной первичной медицинской помощи в амбулаторных условиях, в том числе на дому, за 3 дня до осуществления выписки указанного пациента из медицинской организации, оказывающей специализированную медицинскую помощь, в том числе паллиативную, в стационарных условиях и условиях дневного стационара, информируют о нем медицинскую организацию, к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которой</w:t>
      </w:r>
      <w:proofErr w:type="gramEnd"/>
      <w:r>
        <w:rPr>
          <w:rFonts w:ascii="Arial" w:hAnsi="Arial" w:cs="Arial"/>
          <w:sz w:val="20"/>
          <w:szCs w:val="20"/>
        </w:rPr>
        <w:t xml:space="preserve"> такой пациент прикреплен для получения первичной медико-санитарной помощи, или близлежащую к месту его пребывания медицинскую организацию, оказывающую первичную медико-санитарную помощь.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За счет бюджетных ассигнований бюджета Тульской области такие медицинские организации и их подразделения обеспечиваются медицинскими изделиями, предназначенными для поддержания функций органов и систем организма человека, для использования на дому по перечню, утверждаемому Министерством здравоохранения Российской Федерации,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дому.</w:t>
      </w:r>
      <w:proofErr w:type="gramEnd"/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В целях обеспечения пациентов, получающих паллиативную медицинскую помощь, наркотическими лекарственными препаратами и психотропными лекарственными препаратами органы исполнительной власти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</w:t>
      </w:r>
      <w:proofErr w:type="spellStart"/>
      <w:r>
        <w:rPr>
          <w:rFonts w:ascii="Arial" w:hAnsi="Arial" w:cs="Arial"/>
          <w:sz w:val="20"/>
          <w:szCs w:val="20"/>
        </w:rPr>
        <w:t>неинвазивных</w:t>
      </w:r>
      <w:proofErr w:type="spellEnd"/>
      <w:r>
        <w:rPr>
          <w:rFonts w:ascii="Arial" w:hAnsi="Arial" w:cs="Arial"/>
          <w:sz w:val="20"/>
          <w:szCs w:val="20"/>
        </w:rPr>
        <w:t xml:space="preserve"> лекарственных формах, в том числе применяемых у детей.</w:t>
      </w:r>
      <w:proofErr w:type="gramEnd"/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Мероприятия по развитию паллиативной медицинской помощи осуществляются в рамках соответствующих государственных программ Тульской области, включающих указанные мероприятия, а также целевые показатели их результативности.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целях оказания гражданам, находящимся в стационарных организациях социального обслуживания, медицинской помощи министерством здравоохранения Тульской области организуется взаимодействие стационарных организаций социального обслуживания с близлежащими медицинскими организациями.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отношении лиц, находящихся в стационарных организациях социального обслуживания, в рамках базовой программы обязательного медицинского страхования с привлечением близлежащих медицинских организаций проводится диспансеризация, а при наличии хронических заболеваний - диспансерное наблюдение в соответствии с порядками, установленными Министерством здравоохранения Российской Федерации.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выявлении в рамках диспансеризации и диспансерного наблюдения показаний к оказанию специализированной, в том числе высокотехнологичной медицинской помощи лица, находящиеся в стационарных организациях социального обслуживания, переводятся в специализированные медицинские организации в сроки, установленные настоящей Программой.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отношении лиц с психическими расстройствами и расстройствами поведения, в том числе находящихся в стационарных организациях социального обслуживания, а также в условиях сопровождаемого проживания, включая совместное проживание таких лиц в отдельных жилых помещениях, за счет бюджетных ассигнований бюджета Тульской области проводится диспансерное наблюдение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во взаимодействии с врачами-психиатрами</w:t>
      </w:r>
      <w:proofErr w:type="gramEnd"/>
      <w:r>
        <w:rPr>
          <w:rFonts w:ascii="Arial" w:hAnsi="Arial" w:cs="Arial"/>
          <w:sz w:val="20"/>
          <w:szCs w:val="20"/>
        </w:rPr>
        <w:t xml:space="preserve"> стационарных организаций социального обслуживания в порядке, установленном Министерством здравоохранения Российской Федерации.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Для лиц с психическими расстройствами и расстройствами поведения, проживающих в сельской местности, рабочих поселках и поселках городского типа, организация медицинской помощи, в том числе по профилю "психиатрия", осуществляется во взаимодействии медицинских работников, включая медицинских работников фельдшерских пунктов, фельдшерско-акушерских пунктов, врачебных амбулаторий и отделений (центров, кабинетов) общей врачебной практики, с медицинскими организациями, оказывающими первичную специализированную медико-санитарную помощь при психических расстройствах 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расстройствах</w:t>
      </w:r>
      <w:proofErr w:type="gramEnd"/>
      <w:r>
        <w:rPr>
          <w:rFonts w:ascii="Arial" w:hAnsi="Arial" w:cs="Arial"/>
          <w:sz w:val="20"/>
          <w:szCs w:val="20"/>
        </w:rPr>
        <w:t xml:space="preserve"> поведения, в том числе силами выездных психиатрических бригад, в порядке, установленном Министерством здравоохранения Российской Федерации.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организации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медицинской помощи лицам с психическими расстройствами и расстройствами поведения, проживающим в сельской местности, рабочих поселках и поселках городского типа, осуществляется лекарственное обеспечение таких пациентов, в том числе доставка лекарственных препаратов по месту жительства.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Медицинская помощь оказывается в следующих формах: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экстренная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неотложная -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плановая - медицинская помощь, оказываемая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 оказании в рамках Программы первичной медико-санитарной помощи в условиях дневного стационара и в неотложной форме, специализированной медицинской помощи, в том числе высокотехнологичной, скорой, в том числе скорой специализированной, медицинской помощи, паллиативной медицинской помощи в стационарных условиях, условиях дневного стационара и при </w:t>
      </w:r>
      <w:r>
        <w:rPr>
          <w:rFonts w:ascii="Arial" w:hAnsi="Arial" w:cs="Arial"/>
          <w:sz w:val="20"/>
          <w:szCs w:val="20"/>
        </w:rPr>
        <w:lastRenderedPageBreak/>
        <w:t>посещениях на дому, осуществляется обеспечение граждан лекарственными препаратами для медицинского применения и медицинскими изделиями, включенными в утвержденные Правительством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Российской Федерации соответственно перечень жизненно необходимых и важнейших лекарственных препаратов и перечень медицинских изделий, имплантируемых в организм человека, а также медицинскими изделиями, предназначенными для поддержания функций органов и систем организма человека, для использования на дому при оказании паллиативной медицинской помощи в соответствии с перечнем, утвержденным Министерством здравоохранения Российской Федерации.</w:t>
      </w:r>
      <w:proofErr w:type="gramEnd"/>
    </w:p>
    <w:p w:rsidR="00566307" w:rsidRDefault="00566307" w:rsidP="00566307">
      <w:pPr>
        <w:autoSpaceDE w:val="0"/>
        <w:autoSpaceDN w:val="0"/>
        <w:adjustRightInd w:val="0"/>
        <w:spacing w:before="200"/>
        <w:ind w:right="0"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Порядок передачи медицинской организацией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на дому при оказании паллиативной медицинской помощи устанавливается Министерством здравоохранения Российской Федерации.</w:t>
      </w:r>
    </w:p>
    <w:p w:rsidR="00566307" w:rsidRDefault="00566307" w:rsidP="00B973EE">
      <w:pPr>
        <w:rPr>
          <w:szCs w:val="24"/>
        </w:rPr>
      </w:pPr>
      <w:bookmarkStart w:id="0" w:name="_GoBack"/>
      <w:bookmarkEnd w:id="0"/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Default="00566307" w:rsidP="00B973EE">
      <w:pPr>
        <w:rPr>
          <w:szCs w:val="24"/>
        </w:rPr>
      </w:pPr>
    </w:p>
    <w:p w:rsidR="00566307" w:rsidRPr="00B973EE" w:rsidRDefault="00566307" w:rsidP="00B973EE">
      <w:pPr>
        <w:rPr>
          <w:szCs w:val="24"/>
        </w:rPr>
      </w:pPr>
    </w:p>
    <w:sectPr w:rsidR="00566307" w:rsidRPr="00B973EE" w:rsidSect="00E1679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973EE"/>
    <w:rsid w:val="00004CD9"/>
    <w:rsid w:val="00101654"/>
    <w:rsid w:val="00200D8D"/>
    <w:rsid w:val="0024451E"/>
    <w:rsid w:val="00257973"/>
    <w:rsid w:val="00310F5E"/>
    <w:rsid w:val="00314B4F"/>
    <w:rsid w:val="003C1107"/>
    <w:rsid w:val="004267BA"/>
    <w:rsid w:val="00566307"/>
    <w:rsid w:val="00803BEA"/>
    <w:rsid w:val="00953381"/>
    <w:rsid w:val="009D09F0"/>
    <w:rsid w:val="00B017F1"/>
    <w:rsid w:val="00B973EE"/>
    <w:rsid w:val="00CC6F54"/>
    <w:rsid w:val="00DB0067"/>
    <w:rsid w:val="00E1679A"/>
    <w:rsid w:val="00ED4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right="-624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BEA"/>
  </w:style>
  <w:style w:type="paragraph" w:styleId="3">
    <w:name w:val="heading 3"/>
    <w:basedOn w:val="a"/>
    <w:link w:val="30"/>
    <w:uiPriority w:val="9"/>
    <w:qFormat/>
    <w:rsid w:val="00B973EE"/>
    <w:pPr>
      <w:spacing w:before="100" w:beforeAutospacing="1" w:after="100" w:afterAutospacing="1"/>
      <w:ind w:right="0" w:firstLine="0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973EE"/>
    <w:rPr>
      <w:rFonts w:eastAsia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B973EE"/>
    <w:pPr>
      <w:spacing w:before="100" w:beforeAutospacing="1" w:after="100" w:afterAutospacing="1"/>
      <w:ind w:right="0" w:firstLine="0"/>
      <w:jc w:val="left"/>
    </w:pPr>
    <w:rPr>
      <w:rFonts w:eastAsia="Times New Roman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973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2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A0EE577F525F8C025F8315EEC6A7A64AFA173C48460CD6D1752A016426682DA52DD15B89E2645505A085072C75EC1CBF7F73FDD67B28EBu3n9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5A0EE577F525F8C025F8315EEC6A7A64AFA143B494D0CD6D1752A016426682DA52DD15B89E2675604A085072C75EC1CBF7F73FDD67B28EBu3n9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5A0EE577F525F8C025F8315EEC6A7A64AFA113F4C4C0CD6D1752A016426682DB72D895788E17A520EB5D3566Au2n0K" TargetMode="External"/><Relationship Id="rId11" Type="http://schemas.microsoft.com/office/2007/relationships/stylesWithEffects" Target="stylesWithEffects.xml"/><Relationship Id="rId5" Type="http://schemas.openxmlformats.org/officeDocument/2006/relationships/hyperlink" Target="consultantplus://offline/ref=55A0EE577F525F8C025F8315EEC6A7A64AFA173C48460CD6D1752A016426682DB72D895788E17A520EB5D3566Au2n0K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ocs.cntd.ru/document/90231260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3013</Words>
  <Characters>17178</Characters>
  <Application>Microsoft Office Word</Application>
  <DocSecurity>0</DocSecurity>
  <Lines>143</Lines>
  <Paragraphs>40</Paragraphs>
  <ScaleCrop>false</ScaleCrop>
  <Company>Microsoft</Company>
  <LinksUpToDate>false</LinksUpToDate>
  <CharactersWithSpaces>20151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2020-12-14T09:38:00Z</dcterms:created>
  <dcterms:modified xsi:type="dcterms:W3CDTF">2020-12-14T09:38:00Z</dcterms:modified>
</cp:coreProperties>
</file>