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63" w:rsidRDefault="00195563">
      <w:pPr>
        <w:pStyle w:val="ConsPlusNormal"/>
        <w:outlineLvl w:val="0"/>
      </w:pPr>
      <w:r>
        <w:t>Зарегистрировано в Минюсте России 12 июля 2012 г. N 24895</w:t>
      </w:r>
    </w:p>
    <w:p w:rsidR="00195563" w:rsidRDefault="001955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95563" w:rsidRDefault="00195563">
      <w:pPr>
        <w:pStyle w:val="ConsPlusTitle"/>
        <w:jc w:val="center"/>
      </w:pPr>
      <w:r>
        <w:t>РОССИЙСКОЙ ФЕДЕРАЦИИ</w:t>
      </w:r>
    </w:p>
    <w:p w:rsidR="00195563" w:rsidRDefault="00195563">
      <w:pPr>
        <w:pStyle w:val="ConsPlusTitle"/>
        <w:jc w:val="center"/>
      </w:pPr>
    </w:p>
    <w:p w:rsidR="00195563" w:rsidRDefault="00195563">
      <w:pPr>
        <w:pStyle w:val="ConsPlusTitle"/>
        <w:jc w:val="center"/>
      </w:pPr>
      <w:r>
        <w:t>ПРИКАЗ</w:t>
      </w:r>
    </w:p>
    <w:p w:rsidR="00195563" w:rsidRDefault="00195563">
      <w:pPr>
        <w:pStyle w:val="ConsPlusTitle"/>
        <w:jc w:val="center"/>
      </w:pPr>
      <w:r>
        <w:t>от 17 мая 2012 г. N 566н</w:t>
      </w:r>
    </w:p>
    <w:p w:rsidR="00195563" w:rsidRDefault="00195563">
      <w:pPr>
        <w:pStyle w:val="ConsPlusTitle"/>
        <w:jc w:val="center"/>
      </w:pPr>
    </w:p>
    <w:p w:rsidR="00195563" w:rsidRDefault="00195563">
      <w:pPr>
        <w:pStyle w:val="ConsPlusTitle"/>
        <w:jc w:val="center"/>
      </w:pPr>
      <w:r>
        <w:t>ОБ УТВЕРЖДЕНИИ ПОРЯДКА</w:t>
      </w:r>
    </w:p>
    <w:p w:rsidR="00195563" w:rsidRDefault="00195563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195563" w:rsidRDefault="00195563">
      <w:pPr>
        <w:pStyle w:val="ConsPlusTitle"/>
        <w:jc w:val="center"/>
      </w:pPr>
      <w:r>
        <w:t>И РАССТРОЙСТВАХ ПОВЕДЕНИЯ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13.09.2018 </w:t>
            </w:r>
            <w:hyperlink r:id="rId4" w:history="1">
              <w:r>
                <w:rPr>
                  <w:color w:val="0000FF"/>
                </w:rPr>
                <w:t>N 620н</w:t>
              </w:r>
            </w:hyperlink>
            <w:r>
              <w:rPr>
                <w:color w:val="392C69"/>
              </w:rPr>
              <w:t>,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5" w:history="1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при психических расстройствах и расстройствах поведения согласно приложению.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</w:pPr>
      <w:r>
        <w:t>И.о. Министра</w:t>
      </w:r>
    </w:p>
    <w:p w:rsidR="00195563" w:rsidRDefault="00195563">
      <w:pPr>
        <w:pStyle w:val="ConsPlusNormal"/>
        <w:jc w:val="right"/>
      </w:pPr>
      <w:r>
        <w:t>Т.А.ГОЛИКОВА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0"/>
      </w:pPr>
      <w:r>
        <w:t>Приложение</w:t>
      </w:r>
    </w:p>
    <w:p w:rsidR="00195563" w:rsidRDefault="00195563">
      <w:pPr>
        <w:pStyle w:val="ConsPlusNormal"/>
        <w:jc w:val="right"/>
      </w:pPr>
      <w:r>
        <w:t>к приказу Министерства</w:t>
      </w:r>
    </w:p>
    <w:p w:rsidR="00195563" w:rsidRDefault="00195563">
      <w:pPr>
        <w:pStyle w:val="ConsPlusNormal"/>
        <w:jc w:val="right"/>
      </w:pPr>
      <w:r>
        <w:t>здравоохранения и социального</w:t>
      </w:r>
    </w:p>
    <w:p w:rsidR="00195563" w:rsidRDefault="00195563">
      <w:pPr>
        <w:pStyle w:val="ConsPlusNormal"/>
        <w:jc w:val="right"/>
      </w:pPr>
      <w:r>
        <w:t>развития 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jc w:val="right"/>
      </w:pPr>
    </w:p>
    <w:p w:rsidR="00195563" w:rsidRDefault="00195563">
      <w:pPr>
        <w:pStyle w:val="ConsPlusTitle"/>
        <w:jc w:val="center"/>
      </w:pPr>
      <w:bookmarkStart w:id="0" w:name="P33"/>
      <w:bookmarkEnd w:id="0"/>
      <w:r>
        <w:t>ПОРЯДОК</w:t>
      </w:r>
    </w:p>
    <w:p w:rsidR="00195563" w:rsidRDefault="00195563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195563" w:rsidRDefault="00195563">
      <w:pPr>
        <w:pStyle w:val="ConsPlusTitle"/>
        <w:jc w:val="center"/>
      </w:pPr>
      <w:r>
        <w:t>И РАССТРОЙСТВАХ ПОВЕДЕНИЯ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13.09.2018 </w:t>
            </w:r>
            <w:hyperlink r:id="rId7" w:history="1">
              <w:r>
                <w:rPr>
                  <w:color w:val="0000FF"/>
                </w:rPr>
                <w:t>N 620н</w:t>
              </w:r>
            </w:hyperlink>
            <w:r>
              <w:rPr>
                <w:color w:val="392C69"/>
              </w:rPr>
              <w:t>,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8" w:history="1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Настоящий Порядок определяет правила оказания медицинской помощи при психических расстройствах и расстройствах поведения в медицинских организациях.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Оказание медицинской помощи осуществляется при психических расстройствах и расстройствах поведения, включающих: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органические (симптоматические), психические расстройства;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 xml:space="preserve">психические расстройства и расстройства поведения, вызванные употреблением </w:t>
      </w:r>
      <w:proofErr w:type="spellStart"/>
      <w:r>
        <w:t>психоактивных</w:t>
      </w:r>
      <w:proofErr w:type="spellEnd"/>
      <w:r>
        <w:t xml:space="preserve"> веществ;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шизофрения, </w:t>
      </w:r>
      <w:proofErr w:type="spellStart"/>
      <w:r>
        <w:t>шизотипические</w:t>
      </w:r>
      <w:proofErr w:type="spellEnd"/>
      <w:r>
        <w:t xml:space="preserve"> и бредовые расстройства;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расстройства настроения (аффективные расстройства);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невротические, связанные со стрессом и </w:t>
      </w:r>
      <w:proofErr w:type="spellStart"/>
      <w:r>
        <w:t>соматоформные</w:t>
      </w:r>
      <w:proofErr w:type="spellEnd"/>
      <w:r>
        <w:t xml:space="preserve"> расстройства;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поведенческие синдромы, связанные с физиологическими нарушениями и физическими факторами;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расстройства личности и поведения в зрелом возрасте;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умственная отсталость;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эмоциональные расстройства и расстройства поведения, начинающиеся в детском и подростковом возрасте.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3. Медицинская помощь при психических расстройствах и расстройствах поведения оказывается в виде: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специализированной медицинской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Медицинская помощь при психических расстройствах и расстройствах поведения оказывается в добровольном порядке, кроме случаев, регламентированных действующим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и предусматривает выполнение необходимых профилактических, диагностических, лечебных и медико-реабилитационных мероприятий, оказываемых в соответствии с установленными стандартами медицинской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5. Медицинская помощь при психических расстройствах и расстройствах поведения в состояниях, представляющих угрозу жизни пациента, оказывается в экстренной форме.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при психических расстройствах и расстройствах поведения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психиатрическими выездными бригадами скорой медицинской помощи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&lt;1&gt;.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 и от 5 мая 2016 г. N 283н (зарегистрирован Министерством юстиции Российской Федерации 26 мая 2016 г., регистрационный N 42283).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 xml:space="preserve">7. При оказании скорой медицинской помощи в случае необходимости осуществляется </w:t>
      </w:r>
      <w:r>
        <w:lastRenderedPageBreak/>
        <w:t>медицинская эвакуация.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8. Первичная специализированная медико-санитарная помощь при психических расстройствах и расстройствах поведения оказывается врачами-специалистами медицинских организаций, оказывающих специализированную помощь, во взаимодействии с иными врачами-специалистами.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9. Пациент после проведения лечения и медицинской реабилитации в стационарных условиях в соответствии с медицинскими показаниями направляется для дальнейшего лечения и медицинской реабилитации в медицинские организации (и их структурные подразделения), оказывающие первичную специализированную медико-санитарную помощь при психических расстройствах и расстройствах поведения.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10. Специализированная медицинская помощь при психических расстройствах и расстройствах поведения оказывается врачами-психиатрами во взаимодействии с иными врачами-специалистами и включает в себя диагностику и лечение психических расстройств и расстройств поведения, требующих использования специальных методов и сложных медицинских технологий, а также медицинскую реабилитацию.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11. К медицинским организациям и их структурным подразделениям, оказывающим медицинскую помощь при психических расстройствах и расстройствах поведения, относятся: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психоневрологический диспансер (диспансерное отделение психиатрической больницы), осуществляющий свою деятельность в соответствии с </w:t>
      </w:r>
      <w:hyperlink w:anchor="P99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05" w:history="1">
        <w:r>
          <w:rPr>
            <w:color w:val="0000FF"/>
          </w:rPr>
          <w:t>3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кабинет участкового врача-психиатра, осуществляющий свою деятельность в соответствии с </w:t>
      </w:r>
      <w:hyperlink w:anchor="P565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646" w:history="1">
        <w:r>
          <w:rPr>
            <w:color w:val="0000FF"/>
          </w:rPr>
          <w:t>6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кабинет активного диспансерного наблюдения и проведения амбулаторного принудительного лечения, осуществляющий свою деятельность в соответствии с </w:t>
      </w:r>
      <w:hyperlink w:anchor="P681" w:history="1">
        <w:r>
          <w:rPr>
            <w:color w:val="0000FF"/>
          </w:rPr>
          <w:t>приложениями N 7</w:t>
        </w:r>
      </w:hyperlink>
      <w:r>
        <w:t xml:space="preserve"> - </w:t>
      </w:r>
      <w:hyperlink w:anchor="P767" w:history="1">
        <w:r>
          <w:rPr>
            <w:color w:val="0000FF"/>
          </w:rPr>
          <w:t>9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психотерапевтический кабинет, осуществляющий свою деятельность в соответствии с </w:t>
      </w:r>
      <w:hyperlink w:anchor="P803" w:history="1">
        <w:r>
          <w:rPr>
            <w:color w:val="0000FF"/>
          </w:rPr>
          <w:t>приложениями N 10</w:t>
        </w:r>
      </w:hyperlink>
      <w:r>
        <w:t xml:space="preserve"> - </w:t>
      </w:r>
      <w:hyperlink w:anchor="P898" w:history="1">
        <w:r>
          <w:rPr>
            <w:color w:val="0000FF"/>
          </w:rPr>
          <w:t>12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дневной стационар (отделение), осуществляющий свою деятельность в соответствии с </w:t>
      </w:r>
      <w:hyperlink w:anchor="P932" w:history="1">
        <w:r>
          <w:rPr>
            <w:color w:val="0000FF"/>
          </w:rPr>
          <w:t>приложениями N 13</w:t>
        </w:r>
      </w:hyperlink>
      <w:r>
        <w:t xml:space="preserve"> - </w:t>
      </w:r>
      <w:hyperlink w:anchor="P1042" w:history="1">
        <w:r>
          <w:rPr>
            <w:color w:val="0000FF"/>
          </w:rPr>
          <w:t>15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отделение интенсивного оказания психиатрической помощи, осуществляющее свою деятельность в соответствии с </w:t>
      </w:r>
      <w:hyperlink w:anchor="P1082" w:history="1">
        <w:r>
          <w:rPr>
            <w:color w:val="0000FF"/>
          </w:rPr>
          <w:t>приложениями N 16</w:t>
        </w:r>
      </w:hyperlink>
      <w:r>
        <w:t xml:space="preserve"> - </w:t>
      </w:r>
      <w:hyperlink w:anchor="P1189" w:history="1">
        <w:r>
          <w:rPr>
            <w:color w:val="0000FF"/>
          </w:rPr>
          <w:t>18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медико-реабилитационное отделение, осуществляющее свою деятельность в соответствии с </w:t>
      </w:r>
      <w:hyperlink w:anchor="P1222" w:history="1">
        <w:r>
          <w:rPr>
            <w:color w:val="0000FF"/>
          </w:rPr>
          <w:t>приложениями N 19</w:t>
        </w:r>
      </w:hyperlink>
      <w:r>
        <w:t xml:space="preserve"> - </w:t>
      </w:r>
      <w:hyperlink w:anchor="P1336" w:history="1">
        <w:r>
          <w:rPr>
            <w:color w:val="0000FF"/>
          </w:rPr>
          <w:t>21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отделение медико-психосоциальной работы в амбулаторных условиях, осуществляющее свою деятельность в соответствии с </w:t>
      </w:r>
      <w:hyperlink w:anchor="P1370" w:history="1">
        <w:r>
          <w:rPr>
            <w:color w:val="0000FF"/>
          </w:rPr>
          <w:t>приложениями N 22</w:t>
        </w:r>
      </w:hyperlink>
      <w:r>
        <w:t xml:space="preserve"> - </w:t>
      </w:r>
      <w:hyperlink w:anchor="P1468" w:history="1">
        <w:r>
          <w:rPr>
            <w:color w:val="0000FF"/>
          </w:rPr>
          <w:t>24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лечебно-производственные (трудовые) мастерские психоневрологического диспансера (психиатрической больницы), осуществляющие свою деятельность в соответствии с </w:t>
      </w:r>
      <w:hyperlink w:anchor="P1498" w:history="1">
        <w:r>
          <w:rPr>
            <w:color w:val="0000FF"/>
          </w:rPr>
          <w:t>приложениями N 25</w:t>
        </w:r>
      </w:hyperlink>
      <w:r>
        <w:t xml:space="preserve"> - </w:t>
      </w:r>
      <w:hyperlink w:anchor="P1591" w:history="1">
        <w:r>
          <w:rPr>
            <w:color w:val="0000FF"/>
          </w:rPr>
          <w:t>27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психиатрическая больница, осуществляющая свою деятельность в соответствии с </w:t>
      </w:r>
      <w:hyperlink w:anchor="P1627" w:history="1">
        <w:r>
          <w:rPr>
            <w:color w:val="0000FF"/>
          </w:rPr>
          <w:t>приложениями N 28</w:t>
        </w:r>
      </w:hyperlink>
      <w:r>
        <w:t xml:space="preserve"> - </w:t>
      </w:r>
      <w:hyperlink w:anchor="P1995" w:history="1">
        <w:r>
          <w:rPr>
            <w:color w:val="0000FF"/>
          </w:rPr>
          <w:t>30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психотерапевтическое отделение, осуществляющее свою деятельность в соответствии с </w:t>
      </w:r>
      <w:hyperlink w:anchor="P2251" w:history="1">
        <w:r>
          <w:rPr>
            <w:color w:val="0000FF"/>
          </w:rPr>
          <w:t>приложениями N 31</w:t>
        </w:r>
      </w:hyperlink>
      <w:r>
        <w:t xml:space="preserve"> - </w:t>
      </w:r>
      <w:hyperlink w:anchor="P2347" w:history="1">
        <w:r>
          <w:rPr>
            <w:color w:val="0000FF"/>
          </w:rPr>
          <w:t>33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медико-реабилитационное отделение психиатрической больницы, осуществляющее свою деятельность в соответствии с </w:t>
      </w:r>
      <w:hyperlink w:anchor="P2382" w:history="1">
        <w:r>
          <w:rPr>
            <w:color w:val="0000FF"/>
          </w:rPr>
          <w:t>приложениями N 34</w:t>
        </w:r>
      </w:hyperlink>
      <w:r>
        <w:t xml:space="preserve"> - </w:t>
      </w:r>
      <w:hyperlink w:anchor="P2504" w:history="1">
        <w:r>
          <w:rPr>
            <w:color w:val="0000FF"/>
          </w:rPr>
          <w:t>36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отделение медико-реабилитационного отделения для формирования навыков самостоятельного проживания у пациентов, утративших социальные связи, осуществляющее свою деятельность в соответствии с </w:t>
      </w:r>
      <w:hyperlink w:anchor="P2535" w:history="1">
        <w:r>
          <w:rPr>
            <w:color w:val="0000FF"/>
          </w:rPr>
          <w:t>приложениями N 37</w:t>
        </w:r>
      </w:hyperlink>
      <w:r>
        <w:t xml:space="preserve"> - </w:t>
      </w:r>
      <w:hyperlink w:anchor="P2651" w:history="1">
        <w:r>
          <w:rPr>
            <w:color w:val="0000FF"/>
          </w:rPr>
          <w:t>39</w:t>
        </w:r>
      </w:hyperlink>
      <w:r>
        <w:t>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12. Профилактическая консультативная и лечебная психиатрическая, психотерапевтическая и медико-психологическая помощь пациентам, в том числе пострадавшим в чрезвычайных ситуациях, с целью предотвращения у них суицидальных и иных опасных действий, оказывается: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отделением "Телефон доверия", осуществляющим свою деятельность в соответствии с </w:t>
      </w:r>
      <w:hyperlink w:anchor="P2682" w:history="1">
        <w:r>
          <w:rPr>
            <w:color w:val="0000FF"/>
          </w:rPr>
          <w:t>приложениями N 40</w:t>
        </w:r>
      </w:hyperlink>
      <w:r>
        <w:t xml:space="preserve"> - </w:t>
      </w:r>
      <w:hyperlink w:anchor="P2771" w:history="1">
        <w:r>
          <w:rPr>
            <w:color w:val="0000FF"/>
          </w:rPr>
          <w:t>42</w:t>
        </w:r>
      </w:hyperlink>
      <w:r>
        <w:t xml:space="preserve"> к настоящему Порядку;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кабинетом медико-социально-психологической помощи, осуществляющим свою деятельность в соответствии с </w:t>
      </w:r>
      <w:hyperlink w:anchor="P2798" w:history="1">
        <w:r>
          <w:rPr>
            <w:color w:val="0000FF"/>
          </w:rPr>
          <w:t>приложениями N 43</w:t>
        </w:r>
      </w:hyperlink>
      <w:r>
        <w:t xml:space="preserve"> - </w:t>
      </w:r>
      <w:hyperlink w:anchor="P2883" w:history="1">
        <w:r>
          <w:rPr>
            <w:color w:val="0000FF"/>
          </w:rPr>
          <w:t>45</w:t>
        </w:r>
      </w:hyperlink>
      <w:r>
        <w:t xml:space="preserve"> к настоящему Порядку.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jc w:val="right"/>
      </w:pPr>
    </w:p>
    <w:p w:rsidR="00195563" w:rsidRDefault="00195563">
      <w:pPr>
        <w:pStyle w:val="ConsPlusTitle"/>
        <w:jc w:val="center"/>
      </w:pPr>
      <w:bookmarkStart w:id="1" w:name="P99"/>
      <w:bookmarkEnd w:id="1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ПСИХОНЕВРОЛОГИЧЕСКОГО ДИСПАНСЕРА</w:t>
      </w:r>
    </w:p>
    <w:p w:rsidR="00195563" w:rsidRDefault="00195563">
      <w:pPr>
        <w:pStyle w:val="ConsPlusTitle"/>
        <w:jc w:val="center"/>
      </w:pPr>
      <w:r>
        <w:t>(ДИСПАНСЕРНОГО ОТДЕЛЕНИЯ ПСИХИАТРИЧЕСКОЙ БОЛЬНИЦЫ)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психоневрологического диспансера (диспансерного отделения психиатрической больницы) (далее - психоневрологический диспансер).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Психоневрологический диспансер является самостоятельной медицинской организацией или структурным подразделением медицинской организации.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3. Психоневрологический диспансер предназначен для оказания первичной специализированной медико-санитарной помощи и специализированной медицинской помощи (при наличии в структуре психоневрологического диспансера стационарных подразделений).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4. Деятельность психоневрологического диспансера осуществляется по территориальному принципу.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5. Организационная структура и штатная численность психоневрологического диспансера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6. Для психоневрологического диспансера государственной и муниципальной систем здравоохранения штатная численность медицинских и иных работников устанавливается с учетом рекомендуемых штатных нормативов согласно </w:t>
      </w:r>
      <w:hyperlink w:anchor="P197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7. При наличии двух и более психоневрологических диспансеров в субъекте Российской Федерации каждому из них присваивается порядковый номер, при этом на один из них могут возлагаться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8. Оснащение психоневрологического диспансера осуществляется в соответствии со стандартом оснащения психоневрологического диспансера согласно </w:t>
      </w:r>
      <w:hyperlink w:anchor="P405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в зависимости от объема и вида оказываемой медицинской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9. Для обеспечения функций психоневрологического диспансера по оказанию психиатрической помощи в амбулаторных и стационарных условиях рекомендуется предусматривать в его структуре следующие подразделения: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а) приемное отделение;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б) лечебно-реабилитационный отдел, имеющий в своем составе: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кабинеты участковых врачей-психиатров,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 врача-невролога,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психотерапевтический кабинет(ы),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кабинет(ы) медицинского психолога,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кабинет(ы) медико-социальной помощи,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 активного диспансерного наблюдения и проведения амбулаторного принудительного лечения,</w:t>
      </w:r>
    </w:p>
    <w:p w:rsidR="00195563" w:rsidRDefault="00195563">
      <w:pPr>
        <w:pStyle w:val="ConsPlusNormal"/>
        <w:spacing w:before="220"/>
        <w:ind w:firstLine="540"/>
        <w:jc w:val="both"/>
      </w:pPr>
      <w:proofErr w:type="spellStart"/>
      <w:r>
        <w:t>эпилептологический</w:t>
      </w:r>
      <w:proofErr w:type="spellEnd"/>
      <w:r>
        <w:t xml:space="preserve"> кабинет,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логопедический кабинет,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дневной стационар (отделение),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отделение интенсивного оказания психиатрической помощи,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медико-реабилитационное отделение,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отделение медико-психосоциальной работы в амбулаторных условиях,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клуб для больных,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лечебно-производственные (трудовые) мастерские,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процедурный кабинет,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физиотерапевтический кабинет,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 функциональной диагностики,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психотерапевтическое отделение;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в) амбулаторное отделение судебно-психиатрических экспертиз;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г) отдел детской психиатрии, имеющий в своем составе: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 по обслуживанию детей;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кабинет по обслуживанию подростков;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д) организационно-методический отдел (кабинет);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е) диспансерное отделение;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ж) отделение "Телефон доверия";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з) медико-реабилитационное отделение для формирования навыков самостоятельного проживания у пациентов, утративших социальные связи;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и) </w:t>
      </w:r>
      <w:proofErr w:type="spellStart"/>
      <w:r>
        <w:t>психотуберкулезное</w:t>
      </w:r>
      <w:proofErr w:type="spellEnd"/>
      <w:r>
        <w:t xml:space="preserve"> отделение (палату);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к) регистратуру.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10. На должность руководителя психоневрологического диспансера назначается специалист,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 или "организация здравоохранения и общественное здоровье" или Квалификационным </w:t>
      </w:r>
      <w:hyperlink r:id="rId1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&lt;2&gt;.</w:t>
      </w:r>
    </w:p>
    <w:p w:rsidR="00195563" w:rsidRDefault="00195563">
      <w:pPr>
        <w:pStyle w:val="ConsPlusNormal"/>
        <w:jc w:val="both"/>
      </w:pPr>
      <w:r>
        <w:t xml:space="preserve">(п. 10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</w:t>
      </w:r>
      <w:r>
        <w:lastRenderedPageBreak/>
        <w:t>2018 г., регистрационный N 51386).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11. На должность заведующего отделением диспансерного отделения психиатрической больницы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11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12. На должность заведующего отделом психоневрологического диспансера назначается специалист, соответствующий Квалификационным требованиям по специальности, соответствующей направлению деятельности отдела.</w:t>
      </w:r>
    </w:p>
    <w:p w:rsidR="00195563" w:rsidRDefault="00195563">
      <w:pPr>
        <w:pStyle w:val="ConsPlusNormal"/>
        <w:jc w:val="both"/>
      </w:pPr>
      <w:r>
        <w:t xml:space="preserve">(п. 12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13. На должность врача-психиатра психоневрологического диспансера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13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14. На должность медицинской сестры психоневрологического диспансера назначается специалист, соответствующий Квалификационным </w:t>
      </w:r>
      <w:hyperlink r:id="rId24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&lt;3&gt;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14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15. Психоневрологический диспансер выполняет следующие основные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оказание неотложной психиатрической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раннее выявление психических расстройств, их своевременная и качественная диагностика;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лечебно-консультативного и диспансерного наблюдения лиц,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разработке и реализации индивидуальных программ медико-социальной реабилитации;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адекватного и эффективного лечения пациентов в амбулаторных условиях;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решении медико-социальных проблем;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семей пациентов к реализации индивидуальных программ медико-социальной реабилитации;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содействие в трудовом устройстве лиц,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решении вопросов опеки;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организации обучения инвалидов и несовершеннолетних,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организации психиатрической экспертизы, определении временной нетрудоспособности;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" w:name="P197"/>
      <w:bookmarkEnd w:id="2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ПСИХОНЕВРОЛОГИЧЕСКОГО ДИСПАНСЕРА (ДИСПАНСЕРНОГО ОТДЕЛЕНИЯ</w:t>
      </w:r>
    </w:p>
    <w:p w:rsidR="00195563" w:rsidRDefault="00195563">
      <w:pPr>
        <w:pStyle w:val="ConsPlusTitle"/>
        <w:jc w:val="center"/>
      </w:pPr>
      <w:r>
        <w:t>ПСИХИАТРИЧЕСКОЙ БОЛЬНИЦЫ) &lt;*&gt;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ind w:firstLine="540"/>
        <w:jc w:val="both"/>
        <w:outlineLvl w:val="2"/>
      </w:pPr>
      <w:r>
        <w:t>1. Штатные нормативы психоневрологического диспансера, не имеющего в своей структуре стационарного подразделения (диспансерного отделения психиатрической больницы)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685"/>
        <w:gridCol w:w="481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Руководитель (главный врач)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(при наличии не менее 10 врачебных должностей, включая должность главного врача)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участковый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25 тысяч взрослых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подростковый участковый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15 тысяч подростков (в возрасте от 15 до 17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детский участковый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15 тысяч детей (до 14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участковый (для оказания амбулаторной психиатрической помощи населению сельских районов и жителям населенных пунктов, подчиненных администрации городов)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40 тысяч населения (взрослых, подростков, детей), но не менее 1 должности на район (с учетом этих должностей в диспансерных отделениях (кабинетах) городов районного подчинения)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250 тысяч взрослых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подростковый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100 тысяч подростков (в возрасте от 15 до 17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150 тысяч детей (до 14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 детский (врач-психиатр подростковый) (для оказания помощи учащимся учреждений для детей с задержкой психического развития, умственной отсталостью, специальных учебно-воспитательных учреждений, специальных профессионально-технических училищ)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каждое учреждение для детей с задержкой психического развития, умственной отсталостью, специальных учебно-воспитательных учреждений, специальных профессионально-технических училищ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Врач-психотерапевт (для больных, находящихся на диспансерном наблюдении)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100 тысяч населения (взрослых, подростков, детей)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Заведующий организационно-методическим отделом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Заведующий диспансерным отделением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должность устанавливается вместо 0,5 должности врача-психиатра при наличии 4 врачебных должностей;</w:t>
            </w:r>
          </w:p>
          <w:p w:rsidR="00195563" w:rsidRDefault="00195563">
            <w:pPr>
              <w:pStyle w:val="ConsPlusNormal"/>
            </w:pPr>
            <w:r>
              <w:t>свыше 5 врачебных должностей - сверх этих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0,5 на 10 - 24 должностей врача-психиатра участкового,</w:t>
            </w:r>
          </w:p>
          <w:p w:rsidR="00195563" w:rsidRDefault="00195563">
            <w:pPr>
              <w:pStyle w:val="ConsPlusNormal"/>
            </w:pPr>
            <w:r>
              <w:t>1 на 25 - 40 должностей врача-психиатра участкового,</w:t>
            </w:r>
          </w:p>
          <w:p w:rsidR="00195563" w:rsidRDefault="00195563">
            <w:pPr>
              <w:pStyle w:val="ConsPlusNormal"/>
            </w:pPr>
            <w:r>
              <w:t>дополнительно 0,5 ставки на каждые последующие 25 должностей врачей, ведущих амбулаторный прием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15.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из расчета норм времени на функциональные исследования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16.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17.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Врач-фтизиатр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 xml:space="preserve">1 на 45 коек в </w:t>
            </w:r>
            <w:proofErr w:type="spellStart"/>
            <w:r>
              <w:t>психотуберкулезных</w:t>
            </w:r>
            <w:proofErr w:type="spellEnd"/>
            <w:r>
              <w:t xml:space="preserve"> отделениях </w:t>
            </w:r>
            <w:r>
              <w:lastRenderedPageBreak/>
              <w:t>(палатах)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Врач-терапевт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 xml:space="preserve">1 на 250 коек для взрослых </w:t>
            </w:r>
            <w:hyperlink w:anchor="P33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19.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Врач-педиатр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100 коек для детей (до 14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20.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 акушер-гинеколог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коек, используемых для госпитализации женщин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Врач-невролог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Врач-стоматолог или зубной врач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Врач-офтальмолог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proofErr w:type="spellStart"/>
            <w:r>
              <w:t>Врач-оториноларинголог</w:t>
            </w:r>
            <w:proofErr w:type="spellEnd"/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25.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Врач-лаборант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400 - 600 коек, но не менее 1 должности в больницах на 200 и более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26.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Врач-рентгенолог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27.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Врач-эпидемиолог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28.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Медицинская сестра участковая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врачей-психиатров участковых, врачей-психиатров подростковых участковых и врачей-психиатров детских участковых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29.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Медицинская сестра врачебных кабинетов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врачей-психиатров подростковых участковых и врачей-психиатров детских участковых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30.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Медицинская сестра медико-социальной помощи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2 на 5 должностей участковых врачей-психиатров, участковых подростковых врачей-психиатров, участковых детских врачей-психиатров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в смену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из расчета норм времени на соответствующие виды работ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 xml:space="preserve">при наличии не менее 12 врачебных должностей </w:t>
            </w:r>
            <w:hyperlink w:anchor="P33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8 должностей врачей, ведущих амбулаторный прием, кроме должностей врачей судебно-психиатрических экспертов, но не менее 1 должности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35.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Помощник врача-эпидемиолога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36.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37.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75 тысяч взрослых и 1 на 45 тысяч детей (до 14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38.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75 тысяч взрослых и 1 на 45 тысяч детей (до 14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39.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каждый участок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40.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Юрисконсульт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3" w:name="P335"/>
      <w:bookmarkEnd w:id="3"/>
      <w: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4" w:name="P336"/>
      <w:bookmarkEnd w:id="4"/>
      <w:r>
        <w:t>&lt;**&gt; В штате организационно-методического консультативного отдела дополнительно устанавливается должность медицинского статистика.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ind w:firstLine="540"/>
        <w:jc w:val="both"/>
        <w:outlineLvl w:val="2"/>
      </w:pPr>
      <w:r>
        <w:t>2. Дополнительные штатные нормативы психоневрологического диспансера, имеющего в своей структуре стационарное подразделение &lt;*&gt;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685"/>
        <w:gridCol w:w="481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Врач-фтизиатр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 xml:space="preserve">1 на 45 коек в </w:t>
            </w:r>
            <w:proofErr w:type="spellStart"/>
            <w:r>
              <w:t>психотуберкулезных</w:t>
            </w:r>
            <w:proofErr w:type="spellEnd"/>
            <w:r>
              <w:t xml:space="preserve"> отделениях (палатах)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Врач-терапевт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 xml:space="preserve">1 на 250 коек для взрослых </w:t>
            </w:r>
            <w:hyperlink w:anchor="P38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Врач-педиатр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100 коек для детей (до 14 лет включительно)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 акушер-гинеколог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коек, используемых для госпитализации женщин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Врач-невролог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из расчета норм времени на функциональные исследования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Врач-стоматолог или зубной врач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Врач-офтальмолог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proofErr w:type="spellStart"/>
            <w:r>
              <w:t>Врач-оториноларинголог</w:t>
            </w:r>
            <w:proofErr w:type="spellEnd"/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Врач-лаборант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400 - 600 коек, но не менее 1 должности в больницах на 200 и более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Врач-рентгенолог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Врач-эпидемиолог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5" w:name="P389"/>
      <w:bookmarkEnd w:id="5"/>
      <w: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6" w:name="P405"/>
      <w:bookmarkEnd w:id="6"/>
      <w:r>
        <w:t>СТАНДАРТ</w:t>
      </w:r>
    </w:p>
    <w:p w:rsidR="00195563" w:rsidRDefault="00195563">
      <w:pPr>
        <w:pStyle w:val="ConsPlusTitle"/>
        <w:jc w:val="center"/>
      </w:pPr>
      <w:r>
        <w:t>ОСНАЩЕНИЯ ПСИХОНЕВРОЛОГИЧЕСКОГО ДИСПАНСЕРА (ДИСПАНСЕРНОГО</w:t>
      </w:r>
    </w:p>
    <w:p w:rsidR="00195563" w:rsidRDefault="00195563">
      <w:pPr>
        <w:pStyle w:val="ConsPlusTitle"/>
        <w:jc w:val="center"/>
      </w:pPr>
      <w:r>
        <w:t>ОТДЕЛЕНИЯ ПСИХИАТРИЧЕСКОЙ БОЛЬНИЦЫ)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13.09.2018 </w:t>
            </w:r>
            <w:hyperlink r:id="rId28" w:history="1">
              <w:r>
                <w:rPr>
                  <w:color w:val="0000FF"/>
                </w:rPr>
                <w:t>N 620н</w:t>
              </w:r>
            </w:hyperlink>
            <w:r>
              <w:rPr>
                <w:color w:val="392C69"/>
              </w:rPr>
              <w:t>,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29" w:history="1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95563" w:rsidRDefault="0019556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8"/>
        <w:gridCol w:w="6293"/>
        <w:gridCol w:w="2098"/>
      </w:tblGrid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9039" w:type="dxa"/>
            <w:gridSpan w:val="3"/>
          </w:tcPr>
          <w:p w:rsidR="00195563" w:rsidRDefault="00195563">
            <w:pPr>
              <w:pStyle w:val="ConsPlusNormal"/>
              <w:jc w:val="center"/>
              <w:outlineLvl w:val="2"/>
            </w:pPr>
            <w:r>
              <w:t>Психоневрологический диспансер (диспансерное отделение психиатрической больницы) (без физиотерапевтического кабинета, клинико-диагностической лаборатории в стационарном отделении психоневрологического диспансера)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proofErr w:type="spellStart"/>
            <w:r>
              <w:t>Электроэнцефалограф</w:t>
            </w:r>
            <w:proofErr w:type="spellEnd"/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 на каждые 100 000 человек обслуживаемого населения, но не менее 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Реанимационный чемодан (укладка)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Допплеровский прибор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искусственного дыхания портативный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 на медсестринский пост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proofErr w:type="spellStart"/>
            <w:r>
              <w:t>Рентгендиагностический</w:t>
            </w:r>
            <w:proofErr w:type="spellEnd"/>
            <w:r>
              <w:t xml:space="preserve"> комплекс на 2 рабочих места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9039" w:type="dxa"/>
            <w:gridSpan w:val="3"/>
          </w:tcPr>
          <w:p w:rsidR="00195563" w:rsidRDefault="00195563">
            <w:pPr>
              <w:pStyle w:val="ConsPlusNormal"/>
              <w:jc w:val="center"/>
              <w:outlineLvl w:val="2"/>
            </w:pPr>
            <w:r>
              <w:t>Физиотерапевтический кабинет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для гальванизации и электрофореза с набором электродов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2 - 3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для лечения диадинамическими токами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Аппарат </w:t>
            </w:r>
            <w:proofErr w:type="spellStart"/>
            <w:r>
              <w:t>трансцеребральной</w:t>
            </w:r>
            <w:proofErr w:type="spellEnd"/>
            <w:r>
              <w:t xml:space="preserve"> импульсной электротерапии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для местной дарсонвализации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Аппарат для </w:t>
            </w:r>
            <w:proofErr w:type="spellStart"/>
            <w:r>
              <w:t>ультратонотерапии</w:t>
            </w:r>
            <w:proofErr w:type="spellEnd"/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Аппарат для </w:t>
            </w:r>
            <w:proofErr w:type="spellStart"/>
            <w:r>
              <w:t>магнитотерапии</w:t>
            </w:r>
            <w:proofErr w:type="spellEnd"/>
            <w:r>
              <w:t xml:space="preserve"> стационарный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2 - 4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Аппарат для </w:t>
            </w:r>
            <w:proofErr w:type="spellStart"/>
            <w:r>
              <w:t>магнитотерапии</w:t>
            </w:r>
            <w:proofErr w:type="spellEnd"/>
            <w:r>
              <w:t xml:space="preserve"> портативный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1 - 2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для ультравысокочастотной терапии портативный переносной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Аппарат для лазерной терапии с набором излучателей и </w:t>
            </w:r>
            <w:proofErr w:type="spellStart"/>
            <w:r>
              <w:t>световодов</w:t>
            </w:r>
            <w:proofErr w:type="spellEnd"/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1 - 2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98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 xml:space="preserve">Не менее 1 </w:t>
            </w:r>
            <w:hyperlink w:anchor="P54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95563">
        <w:tblPrEx>
          <w:tblBorders>
            <w:insideH w:val="nil"/>
          </w:tblBorders>
        </w:tblPrEx>
        <w:tc>
          <w:tcPr>
            <w:tcW w:w="9039" w:type="dxa"/>
            <w:gridSpan w:val="3"/>
            <w:tcBorders>
              <w:top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(п. 17 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Аппарат для инфракрасной терапии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Шкаф физиотерапевтический вытяжной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Измеритель артериального давления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9039" w:type="dxa"/>
            <w:gridSpan w:val="3"/>
          </w:tcPr>
          <w:p w:rsidR="00195563" w:rsidRDefault="00195563">
            <w:pPr>
              <w:pStyle w:val="ConsPlusNormal"/>
              <w:jc w:val="center"/>
              <w:outlineLvl w:val="2"/>
            </w:pPr>
            <w:r>
              <w:t>Клинико-диагностическая лаборатория в стационарном отделении психоневрологического диспансера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Дистиллятор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Холодильник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Приспособление для фиксации и окраски мазков крови на предметном стекле полуавтоматическое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Комплект-укладка для транспортировки биожидкостей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Планшеты для исследования </w:t>
            </w:r>
            <w:proofErr w:type="spellStart"/>
            <w:r>
              <w:t>микроагглютинации</w:t>
            </w:r>
            <w:proofErr w:type="spellEnd"/>
            <w:r>
              <w:t xml:space="preserve"> или серологические пробирки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Дозаторы механические или электронные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Компьютеры персональные с принтерами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Программы для компьютеров для выполнения внутри лабораторного контроля качества лабораторных исследований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Анализатор автоматический для исследования физико-химических свойств мочи на диагностических тест-полосках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Анализатор общего белка в моче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Микроскоп бинокулярный, в том числе с объективом масляной иммерсии и встроенной осветительной системой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Анализатор гематологический с дифференцировкой лейкоцитов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Анализатор биохимический, автоматический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Анализатор фотометрический иммуноферментный для анализа в планшетах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Комплект оборудования для иммуноферментного анализа на планшетах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Анализатор </w:t>
            </w:r>
            <w:proofErr w:type="spellStart"/>
            <w:r>
              <w:t>коагулологический</w:t>
            </w:r>
            <w:proofErr w:type="spellEnd"/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 xml:space="preserve">Комплект оборудования для определения </w:t>
            </w:r>
            <w:proofErr w:type="spellStart"/>
            <w:r>
              <w:t>Д-димера</w:t>
            </w:r>
            <w:proofErr w:type="spellEnd"/>
            <w:r>
              <w:t xml:space="preserve"> в плазме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r>
              <w:t>Анализатор мочи в комплекте с диагностическими тест-полосками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</w:pPr>
            <w:proofErr w:type="spellStart"/>
            <w:r>
              <w:t>Гемоглобинометр</w:t>
            </w:r>
            <w:proofErr w:type="spellEnd"/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48" w:type="dxa"/>
          </w:tcPr>
          <w:p w:rsidR="00195563" w:rsidRDefault="0019556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293" w:type="dxa"/>
          </w:tcPr>
          <w:p w:rsidR="00195563" w:rsidRDefault="00195563">
            <w:pPr>
              <w:pStyle w:val="ConsPlusNormal"/>
              <w:jc w:val="both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&lt;*&gt;</w:t>
            </w:r>
          </w:p>
        </w:tc>
        <w:tc>
          <w:tcPr>
            <w:tcW w:w="2098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3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7" w:name="P548"/>
      <w:bookmarkEnd w:id="7"/>
      <w:r>
        <w:t xml:space="preserve">&lt;**&gt;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2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jc w:val="right"/>
      </w:pPr>
    </w:p>
    <w:p w:rsidR="00195563" w:rsidRDefault="00195563">
      <w:pPr>
        <w:pStyle w:val="ConsPlusTitle"/>
        <w:jc w:val="center"/>
      </w:pPr>
      <w:bookmarkStart w:id="8" w:name="P565"/>
      <w:bookmarkEnd w:id="8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КАБИНЕТА</w:t>
      </w:r>
    </w:p>
    <w:p w:rsidR="00195563" w:rsidRDefault="00195563">
      <w:pPr>
        <w:pStyle w:val="ConsPlusTitle"/>
        <w:jc w:val="center"/>
      </w:pPr>
      <w:r>
        <w:t>УЧАСТКОВОГО ВРАЧА-ПСИХИАТРА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участкового врача-психиатра.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Кабинет участкового врача-психиатра (далее - Кабинет)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606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646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35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</w:t>
      </w:r>
      <w:r>
        <w:lastRenderedPageBreak/>
        <w:t xml:space="preserve">Квалификационным </w:t>
      </w:r>
      <w:hyperlink r:id="rId39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7. Кабинет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консультативно-лечебная помощь;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диспансерное наблюдение и лечение лиц, страдающих хроническими и затяжными психическими расстройствами с тяжелыми стойкими или часто обостряющимися болезненными проявлениями;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5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9" w:name="P606"/>
      <w:bookmarkEnd w:id="9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КАБИНЕТА УЧАСТКОВОГО ВРАЧА-ПСИХИАТРА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685"/>
        <w:gridCol w:w="481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40 тыс. населения, но не менее 1 должности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врачей-психиатров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Санитар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0,5 на 1 должность врача-психиатра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1 на 75 тысяч населения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818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врачей-психиатров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6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jc w:val="right"/>
      </w:pPr>
    </w:p>
    <w:p w:rsidR="00195563" w:rsidRDefault="00195563">
      <w:pPr>
        <w:pStyle w:val="ConsPlusTitle"/>
        <w:jc w:val="center"/>
      </w:pPr>
      <w:bookmarkStart w:id="10" w:name="P646"/>
      <w:bookmarkEnd w:id="10"/>
      <w:r>
        <w:t>СТАНДАРТ ОСНАЩЕНИЯ КАБИНЕТА УЧАСТКОВОГО ВРАЧА-ПСИХИАТРА &lt;*&gt;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669"/>
        <w:gridCol w:w="2834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Утратил силу. - </w:t>
            </w: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13.09.2018 N 620н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Набор экспериментально-психологических материалов</w:t>
            </w:r>
          </w:p>
        </w:tc>
        <w:tc>
          <w:tcPr>
            <w:tcW w:w="2834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13.09.2018 N 620н)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Компьютер с программным обеспечением и принтером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7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1" w:name="P681"/>
      <w:bookmarkEnd w:id="11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КАБИНЕТА АКТИВНОГО ДИСПАНСЕРНОГО</w:t>
      </w:r>
    </w:p>
    <w:p w:rsidR="00195563" w:rsidRDefault="00195563">
      <w:pPr>
        <w:pStyle w:val="ConsPlusTitle"/>
        <w:jc w:val="center"/>
      </w:pPr>
      <w:r>
        <w:lastRenderedPageBreak/>
        <w:t>НАБЛЮДЕНИЯ И ПРОВЕДЕНИЯ АМБУЛАТОРНОГО</w:t>
      </w:r>
    </w:p>
    <w:p w:rsidR="00195563" w:rsidRDefault="00195563">
      <w:pPr>
        <w:pStyle w:val="ConsPlusTitle"/>
        <w:jc w:val="center"/>
      </w:pPr>
      <w:r>
        <w:t>ПРИНУДИТЕЛЬНОГО ЛЕЧЕНИЯ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активного диспансерного наблюдения и проведения амбулаторного принудительного лечения (далее - Кабинет).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723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767" w:history="1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4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51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7. Кабинет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диспансерное наблюдение и лечение лиц, страдающих хроническими и затяжными </w:t>
      </w:r>
      <w:r>
        <w:lastRenderedPageBreak/>
        <w:t>психическими расстройствами с тяжелыми, стойкими или часто обостряющимися болезненными проявлениями, в том числе склонных к совершению общественно опасных действий;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амбулаторное принудительное наблюдение и лечение у психиатра лиц, которым судом назначена данная принудительная мера медицинского характера;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8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2" w:name="P723"/>
      <w:bookmarkEnd w:id="12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КАБИНЕТА АКТИВНОГО ДИСПАНСЕРНОГО НАБЛЮДЕНИЯ И ПРОВЕДЕНИЯ</w:t>
      </w:r>
    </w:p>
    <w:p w:rsidR="00195563" w:rsidRDefault="00195563">
      <w:pPr>
        <w:pStyle w:val="ConsPlusTitle"/>
        <w:jc w:val="center"/>
      </w:pPr>
      <w:r>
        <w:t>АМБУЛАТОРНОГО ПРИНУДИТЕЛЬНОГО ЛЕЧЕНИЯ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798"/>
        <w:gridCol w:w="4705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both"/>
            </w:pPr>
            <w:r>
              <w:t>1 на 120 больных, находящихся на диспансерном наблюдении и проведении амбулаторного принудительного лечения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both"/>
            </w:pPr>
            <w:r>
              <w:t>1 на 60 больных, находящихся на диспансерном наблюдении и проведении амбулаторного принудительного лечения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both"/>
            </w:pPr>
            <w:r>
              <w:t>1 на 60 больных, находящихся на диспансерном наблюдении и проведении амбулаторного принудительного лечения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both"/>
            </w:pPr>
            <w:r>
              <w:t>1 на 120 больных, находящихся на диспансерном наблюдении и проведении амбулаторного принудительного лечения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both"/>
            </w:pPr>
            <w:r>
              <w:t xml:space="preserve">1 на 60 больных, находящихся на диспансерном наблюдении и проведении амбулаторного </w:t>
            </w:r>
            <w:r>
              <w:lastRenderedPageBreak/>
              <w:t>принудительного лечения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9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3" w:name="P767"/>
      <w:bookmarkEnd w:id="13"/>
      <w:r>
        <w:t>СТАНДАРТ</w:t>
      </w:r>
    </w:p>
    <w:p w:rsidR="00195563" w:rsidRDefault="00195563">
      <w:pPr>
        <w:pStyle w:val="ConsPlusTitle"/>
        <w:jc w:val="center"/>
      </w:pPr>
      <w:r>
        <w:t>ОСНАЩЕНИЯ КАБИНЕТА АКТИВНОГО ДИСПАНСЕРНОГО НАБЛЮДЕНИЯ</w:t>
      </w:r>
    </w:p>
    <w:p w:rsidR="00195563" w:rsidRDefault="00195563">
      <w:pPr>
        <w:pStyle w:val="ConsPlusTitle"/>
        <w:jc w:val="center"/>
      </w:pPr>
      <w:r>
        <w:t>И ПРОВЕДЕНИЯ АМБУЛАТОРНОГО ПРИНУДИТЕЛЬНОГО ЛЕЧЕНИЯ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669"/>
        <w:gridCol w:w="2834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Утратил силу. - </w:t>
            </w:r>
            <w:hyperlink r:id="rId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13.09.2018 N 620н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 xml:space="preserve">Набор экспериментально-психологических и </w:t>
            </w:r>
            <w:proofErr w:type="spellStart"/>
            <w:r>
              <w:t>тренинговых</w:t>
            </w:r>
            <w:proofErr w:type="spellEnd"/>
            <w:r>
              <w:t xml:space="preserve"> материалов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Компьютер с программным обеспечением и принтером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10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jc w:val="right"/>
      </w:pPr>
    </w:p>
    <w:p w:rsidR="00195563" w:rsidRDefault="00195563">
      <w:pPr>
        <w:pStyle w:val="ConsPlusTitle"/>
        <w:jc w:val="center"/>
      </w:pPr>
      <w:bookmarkStart w:id="14" w:name="P803"/>
      <w:bookmarkEnd w:id="14"/>
      <w:r>
        <w:t>ПРАВИЛА</w:t>
      </w:r>
    </w:p>
    <w:p w:rsidR="00195563" w:rsidRDefault="00195563">
      <w:pPr>
        <w:pStyle w:val="ConsPlusTitle"/>
        <w:jc w:val="center"/>
      </w:pPr>
      <w:r>
        <w:lastRenderedPageBreak/>
        <w:t>ОРГАНИЗАЦИИ ДЕЯТЕЛЬНОСТИ ПСИХОТЕРАПЕВТИЧЕСКОГО КАБИНЕТА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психотерапевтического кабинета (далее - Кабинет).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психоневрологического диспансера (диспансерного отделения психиатрической больницы, поликлиники) или самостоятельной медицинской организацией.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846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898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58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"психотерапия".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61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62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65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7. Основными функциями Кабинета являются: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консультативно-диагностическая работа и отбор для лечения пациентов с </w:t>
      </w:r>
      <w:proofErr w:type="spellStart"/>
      <w:r>
        <w:t>непсихотическими</w:t>
      </w:r>
      <w:proofErr w:type="spellEnd"/>
      <w:r>
        <w:t xml:space="preserve"> психическими расстройствами, расстройствами адаптации, психическими заболеваниями в стадии </w:t>
      </w:r>
      <w:r>
        <w:lastRenderedPageBreak/>
        <w:t>ремиссии;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психотерапия, в том числе в индивидуальной, семейной и групповой формах в сочетании с фармакотерапией и другими видами лечения;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осуществление консультативного взаимодействия с врачами, оказывающими медицинскую помощь в амбулаторных условиях, по выявлению, диагностике и лечению </w:t>
      </w:r>
      <w:proofErr w:type="spellStart"/>
      <w:r>
        <w:t>непсихотических</w:t>
      </w:r>
      <w:proofErr w:type="spellEnd"/>
      <w:r>
        <w:t xml:space="preserve"> психических расстройств;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направление пациентов со значительной выраженностью </w:t>
      </w:r>
      <w:proofErr w:type="spellStart"/>
      <w:r>
        <w:t>непсихотических</w:t>
      </w:r>
      <w:proofErr w:type="spellEnd"/>
      <w:r>
        <w:t xml:space="preserve"> психических расстройств или при наличии психотических нарушений в медицинские организации (подразделения), оказывающие специализированную психиатрическую помощь;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проведение </w:t>
      </w:r>
      <w:proofErr w:type="spellStart"/>
      <w:r>
        <w:t>психообразовательных</w:t>
      </w:r>
      <w:proofErr w:type="spellEnd"/>
      <w:r>
        <w:t xml:space="preserve"> программ в целях повышения знаний и совершенствования навыков врачей, среднего медицинского и иного персонала;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проведение </w:t>
      </w:r>
      <w:hyperlink r:id="rId66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11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5" w:name="P846"/>
      <w:bookmarkEnd w:id="15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ПСИХОТЕРАПЕВТИЧЕСКОГО КАБИНЕТА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4535"/>
        <w:gridCol w:w="3911"/>
      </w:tblGrid>
      <w:tr w:rsidR="00195563">
        <w:tc>
          <w:tcPr>
            <w:tcW w:w="623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Врач-психотерапевт в штате поликлиники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тысяч взрослых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Врач-психотерапевт в штате психиатрической больницы, психоневрологического диспансера (диспансерного отделения психиатрической больницы)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8 должностей врачей - специалистов, ведущих амбулаторный прием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 xml:space="preserve">Врач-психотерапевт в штате стационара (дневного стационара) медицинской </w:t>
            </w:r>
            <w:r>
              <w:lastRenderedPageBreak/>
              <w:t>организации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lastRenderedPageBreak/>
              <w:t>1 на 200 коек (мест)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Врач-психотерапевт (для работы с детьми)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12 тысяч детей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должности устанавливаются соответственно должностям врачей-психотерапевтов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0,5 на кабинет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врачей-психотерапевтов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120 больных, находящихся на диспансерном наблюдении и проведении амбулаторного принудительного лечения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врачей-психотерапевтов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12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6" w:name="P898"/>
      <w:bookmarkEnd w:id="16"/>
      <w:r>
        <w:t>СТАНДАРТ ОСНАЩЕНИЯ ПСИХОТЕРАПЕВТИЧЕСКОГО КАБИНЕТА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&lt;*&gt;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 xml:space="preserve">&lt;*&gt; </w:t>
      </w:r>
      <w:hyperlink r:id="rId6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13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7" w:name="P932"/>
      <w:bookmarkEnd w:id="17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ДНЕВНОГО СТАЦИОНАРА (ОТДЕЛЕНИЯ)</w:t>
      </w:r>
    </w:p>
    <w:p w:rsidR="00195563" w:rsidRDefault="00195563">
      <w:pPr>
        <w:pStyle w:val="ConsPlusTitle"/>
        <w:jc w:val="center"/>
      </w:pPr>
      <w:r>
        <w:t>ПСИХОНЕВРОЛОГИЧЕСКОГО ДИСПАНСЕРА (ПСИХИАТРИЧЕСКОЙ БОЛЬНИЦЫ)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дневного стационара (отделения) психоневрологического диспансера или психиатрической больницы (далее - дневной стационар).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Дневной стационар является структурным подразделением психоневрологического диспансера или психиатрической больницы и предназначен для оказания психиатрической помощи пациентам, состояние которых не требует круглосуточного наблюдения и лечения.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Дневной стационар организуется не менее чем на 15 </w:t>
      </w:r>
      <w:proofErr w:type="spellStart"/>
      <w:r>
        <w:t>пациенто-мест</w:t>
      </w:r>
      <w:proofErr w:type="spellEnd"/>
      <w:r>
        <w:t>. Койки, предназначенные для обеспечения кратковременного постельного режима по медицинским показаниям при проведении лечебных мероприятий, рекомендуется устанавливать в количестве не более 10% от числа мест.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Организационная структура и штатная численность медицинского и иного персонала дневного стационара устанавливаются исходя из объема проводимой лечебно-диагностической работы и рекомендуемых штатных нормативов согласно </w:t>
      </w:r>
      <w:hyperlink w:anchor="P980" w:history="1">
        <w:r>
          <w:rPr>
            <w:color w:val="0000FF"/>
          </w:rPr>
          <w:t>приложению N 14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Оснащение дневного стационара осуществляется в соответствии со стандартом оснащения согласно </w:t>
      </w:r>
      <w:hyperlink w:anchor="P1042" w:history="1">
        <w:r>
          <w:rPr>
            <w:color w:val="0000FF"/>
          </w:rPr>
          <w:t>приложению N 15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6. На должность заведующего дневным стационаром назначается специалист, соответствующий Квалификационным </w:t>
      </w:r>
      <w:hyperlink r:id="rId70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</w:t>
      </w:r>
      <w:r>
        <w:lastRenderedPageBreak/>
        <w:t>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7. На должность врача дневного стационара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8. На должность медицинской сестры дневного стационара назначается специалист, соответствующий Квалификационным </w:t>
      </w:r>
      <w:hyperlink r:id="rId75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8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78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9. Дневной стационар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активная терапия психозов у пациентов, сохраняющих упорядоченное поведение, в том числе для долечивания и реабилитации после выписки из стационара;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предотвращение повторных госпитализаций у пациентов, нуждающихся в активной терапии;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психосоциальной терапии и медико-психосоциальной реабилитации пациентов;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коррекция совместно с врачом-психиатром участковым семейных, бытовых и производственных отношений;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бригадное обслуживание пациентов;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участию в выполнении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14</w:t>
      </w:r>
    </w:p>
    <w:p w:rsidR="00195563" w:rsidRDefault="00195563">
      <w:pPr>
        <w:pStyle w:val="ConsPlusNormal"/>
        <w:jc w:val="right"/>
      </w:pPr>
      <w:r>
        <w:lastRenderedPageBreak/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8" w:name="P980"/>
      <w:bookmarkEnd w:id="18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ДНЕВНОГО СТАЦИОНАРА (ОТДЕЛЕНИЯ) ПСИХОНЕВРОЛОГИЧЕСКОГО</w:t>
      </w:r>
    </w:p>
    <w:p w:rsidR="00195563" w:rsidRDefault="00195563">
      <w:pPr>
        <w:pStyle w:val="ConsPlusTitle"/>
        <w:jc w:val="center"/>
      </w:pPr>
      <w:r>
        <w:t>ДИСПАНСЕРА (ПСИХИАТРИЧЕСКОЙ БОЛЬНИЦЫ)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025"/>
        <w:gridCol w:w="4308"/>
      </w:tblGrid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Заведующий - врач-психиатр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50 и более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соответственно должностям заведующих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2 на 25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Санитарка (буфетчик)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12.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 и социальный работник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</w:tbl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15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lastRenderedPageBreak/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19" w:name="P1042"/>
      <w:bookmarkEnd w:id="19"/>
      <w:r>
        <w:t>СТАНДАРТ</w:t>
      </w:r>
    </w:p>
    <w:p w:rsidR="00195563" w:rsidRDefault="00195563">
      <w:pPr>
        <w:pStyle w:val="ConsPlusTitle"/>
        <w:jc w:val="center"/>
      </w:pPr>
      <w:r>
        <w:t>ОСНАЩЕНИЯ ДНЕВНОГО СТАЦИОНАРА (ОТДЕЛЕНИЯ)</w:t>
      </w:r>
    </w:p>
    <w:p w:rsidR="00195563" w:rsidRDefault="00195563">
      <w:pPr>
        <w:pStyle w:val="ConsPlusTitle"/>
        <w:jc w:val="center"/>
      </w:pPr>
      <w:r>
        <w:t>ПСИХОНЕВРОЛОГИЧЕСКОГО ДИСПАНСЕРА</w:t>
      </w:r>
    </w:p>
    <w:p w:rsidR="00195563" w:rsidRDefault="00195563">
      <w:pPr>
        <w:pStyle w:val="ConsPlusTitle"/>
        <w:jc w:val="center"/>
      </w:pPr>
      <w:r>
        <w:t>(ПСИХИАТРИЧЕСКОЙ БОЛЬНИЦЫ)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Тонометр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&lt;*&gt;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8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16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0" w:name="P1082"/>
      <w:bookmarkEnd w:id="20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ОТДЕЛЕНИЯ ИНТЕНСИВНОГО ОКАЗАНИЯ</w:t>
      </w:r>
    </w:p>
    <w:p w:rsidR="00195563" w:rsidRDefault="00195563">
      <w:pPr>
        <w:pStyle w:val="ConsPlusTitle"/>
        <w:jc w:val="center"/>
      </w:pPr>
      <w:r>
        <w:t>ПСИХИАТРИЧЕСКОЙ ПОМОЩИ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интенсивного оказания психиатрической помощи (далее - отделение).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психоневрологического диспансера (диспансерного отделения психиатрической больницы) и предназначено для оказания медицинской помощи пациентам, нуждающимся в проведении активной терапии в связи с ухудшением психического состояния при отсутствии показаний к недобровольной госпитализации.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Медицинская помощь оказывается отделением в условиях дневного стационара.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</w:t>
      </w:r>
      <w:proofErr w:type="spellStart"/>
      <w:r>
        <w:t>полипрофессионального</w:t>
      </w:r>
      <w:proofErr w:type="spellEnd"/>
      <w:r>
        <w:t>) обслуживания пациентов.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3. Деятельность отделения направлена на сокращение числа пациентов, направляемых в психоневрологический диспансер (психиатрическую больницу) в связи с обострением психических расстройств, профилактику нарушений рекомендованного режима терапии, восстановление нарушенных взаимоотношений в социальной среде.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</w:t>
      </w:r>
      <w:proofErr w:type="spellStart"/>
      <w:r>
        <w:t>медико-социореабилитационной</w:t>
      </w:r>
      <w:proofErr w:type="spellEnd"/>
      <w:r>
        <w:t xml:space="preserve"> работы, а также рекомендуемых штатных нормативов согласно </w:t>
      </w:r>
      <w:hyperlink w:anchor="P1131" w:history="1">
        <w:r>
          <w:rPr>
            <w:color w:val="0000FF"/>
          </w:rPr>
          <w:t>приложению N 17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согласно </w:t>
      </w:r>
      <w:hyperlink w:anchor="P1189" w:history="1">
        <w:r>
          <w:rPr>
            <w:color w:val="0000FF"/>
          </w:rPr>
          <w:t>приложению N 18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- врача-психиатра назначается специалист, соответствующий Квалификационным </w:t>
      </w:r>
      <w:hyperlink r:id="rId82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7. На должность врача отделения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8. На должность медицинской сестры отделения назначается специалист, соответствующий Квалификационным </w:t>
      </w:r>
      <w:hyperlink r:id="rId8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lastRenderedPageBreak/>
        <w:t xml:space="preserve">(п. 8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90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оказание психиатрической помощи пациентам, в том числе на дому, во время визита в отделение и в других случаях;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проведение интенсивной фармакотерапии и медико-психосоциальной реабилитации пациентов в индивидуальной и групповой форме, в том числе по </w:t>
      </w:r>
      <w:proofErr w:type="spellStart"/>
      <w:r>
        <w:t>психообразовательной</w:t>
      </w:r>
      <w:proofErr w:type="spellEnd"/>
      <w:r>
        <w:t xml:space="preserve"> методике;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работа с пациентом и его семьей, семейная психосоциальная терапия;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17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1" w:name="P1131"/>
      <w:bookmarkEnd w:id="21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ОТДЕЛЕНИЯ ИНТЕНСИВНОГО ОКАЗАНИЯ ПСИХИАТРИЧЕСКОЙ ПОМОЩИ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499"/>
        <w:gridCol w:w="2834"/>
      </w:tblGrid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30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15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30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30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15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Медицинская сестра (для координации взаимодействия членов бригады)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на 60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Младшая медицинская сестра по уходу за больными или санитар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15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30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30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15 мест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18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2" w:name="P1189"/>
      <w:bookmarkEnd w:id="22"/>
      <w:r>
        <w:t>СТАНДАРТ</w:t>
      </w:r>
    </w:p>
    <w:p w:rsidR="00195563" w:rsidRDefault="00195563">
      <w:pPr>
        <w:pStyle w:val="ConsPlusTitle"/>
        <w:jc w:val="center"/>
      </w:pPr>
      <w:r>
        <w:t>ОСНАЩЕНИЯ ОТДЕЛЕНИЯ ИНТЕНСИВНОГО ОКАЗАНИЯ</w:t>
      </w:r>
    </w:p>
    <w:p w:rsidR="00195563" w:rsidRDefault="00195563">
      <w:pPr>
        <w:pStyle w:val="ConsPlusTitle"/>
        <w:jc w:val="center"/>
      </w:pPr>
      <w:r>
        <w:t>ПСИХИАТРИЧЕСКОЙ ПОМОЩИ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19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3" w:name="P1222"/>
      <w:bookmarkEnd w:id="23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МЕДИКО-РЕАБИЛИТАЦИОННОГО ОТДЕЛЕНИЯ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амбулаторного медико-реабилитационного отделения (отделение).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психоневрологического диспансера или психиатрической больницы и предназначено для проведения психосоциальной терапии и медико-психосоциальной реабилитации пациентов, страдающих психическими расстройствами.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Медицинская помощь оказывается отделением в условиях дневного стационара.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Деятельность отделения организуется на принципах бригадного </w:t>
      </w:r>
      <w:proofErr w:type="spellStart"/>
      <w:r>
        <w:t>полипрофессионального</w:t>
      </w:r>
      <w:proofErr w:type="spellEnd"/>
      <w:r>
        <w:t xml:space="preserve"> обслуживания пациентов.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 отделение направляются пациенты, не имеющие социальной поддержки со стороны семьи и других родственников; не выполняющие терапевтические и медико-реабилитационные назначения участкового врача-психиатра; нуждающиеся в улучшении внутрисемейных отношений, восстановлении навыков самообслуживания и общения с окружающими, восстановлении трудовых навыков и трудоустройстве.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отделения устанавливаются исходя из объема проводимой лечебно-диагностической и </w:t>
      </w:r>
      <w:proofErr w:type="spellStart"/>
      <w:r>
        <w:t>медико-социо-реабилитационной</w:t>
      </w:r>
      <w:proofErr w:type="spellEnd"/>
      <w:r>
        <w:t xml:space="preserve"> работы, а также исходя из рекомендуемых штатных нормативов согласно </w:t>
      </w:r>
      <w:hyperlink w:anchor="P1269" w:history="1">
        <w:r>
          <w:rPr>
            <w:color w:val="0000FF"/>
          </w:rPr>
          <w:t>приложению N 20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1336" w:history="1">
        <w:r>
          <w:rPr>
            <w:color w:val="0000FF"/>
          </w:rPr>
          <w:t>приложению N 21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93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96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98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01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проведение медико-психосоциальной реабилитации (в сочетании с фармакотерапией, психотерапией) пациентов после их выписки из стационара, а также пациентов, находящихся на диспансерном наблюдении;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вовлечение пациентов в групповую медико-психосоциальную терапию с одновременным установлением контакта с их семьями;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медико-реабилитационных программ, осуществление взаимодействия между пациентами и персоналом;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20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lastRenderedPageBreak/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4" w:name="P1269"/>
      <w:bookmarkEnd w:id="24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МЕДИКО-РЕАБИЛИТАЦИОННОГО ОТДЕЛЕНИЯ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592"/>
        <w:gridCol w:w="3911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50 и более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соответственно должностям заведующего отделением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2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Санитар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2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Санитар (буфетчик)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92" w:type="dxa"/>
          </w:tcPr>
          <w:p w:rsidR="00195563" w:rsidRDefault="00195563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3911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21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lastRenderedPageBreak/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5" w:name="P1336"/>
      <w:bookmarkEnd w:id="25"/>
      <w:r>
        <w:t>СТАНДАРТ ОСНАЩЕНИЯ МЕДИКО-РЕАБИЛИТАЦИОННОГО ОТДЕЛЕНИЯ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Укладка для неотложной медицинской помощи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22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6" w:name="P1370"/>
      <w:bookmarkEnd w:id="26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ОТДЕЛЕНИЯ МЕДИКО-ПСИХОСОЦИАЛЬНОЙ</w:t>
      </w:r>
    </w:p>
    <w:p w:rsidR="00195563" w:rsidRDefault="00195563">
      <w:pPr>
        <w:pStyle w:val="ConsPlusTitle"/>
        <w:jc w:val="center"/>
      </w:pPr>
      <w:r>
        <w:t>РАБОТЫ В АМБУЛАТОРНЫХ УСЛОВИЯХ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медико-психосоциальной работы в амбулаторных условиях.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Отделение медико-психосоциальной работы в амбулаторных условиях (далее - отделение) является структурным подразделением психоневрологического диспансера или диспансерного отделения психиатрической больницы, организующим взаимодействие медицинской организации и организаций социальной защиты населения по совместному обслуживанию пациентов и их семей.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В отделение направляются способные к самообслуживанию пациенты со стойкой утратой трудоспособности; одинокие, утратившие социальные связи; безработные, нуждающиеся в подготовке к трудовому устройству; бездомные и относящиеся к группе риска бездомности или </w:t>
      </w:r>
      <w:r>
        <w:lastRenderedPageBreak/>
        <w:t>риска помещения в психоневрологический интернат (опекаемые престарелыми родственниками); нуждающиеся в защите от неблагоприятной среды по месту их проживания.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</w:t>
      </w:r>
      <w:proofErr w:type="spellStart"/>
      <w:r>
        <w:t>полипрофессионального</w:t>
      </w:r>
      <w:proofErr w:type="spellEnd"/>
      <w:r>
        <w:t>) обслуживания пациентов.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Организационная структура и штатная численность отделения устанавливаются исходя из объема проводимой лечебно-диагностической и </w:t>
      </w:r>
      <w:proofErr w:type="spellStart"/>
      <w:r>
        <w:t>медико-социо-реабилитационной</w:t>
      </w:r>
      <w:proofErr w:type="spellEnd"/>
      <w:r>
        <w:t xml:space="preserve"> работы, а также рекомендуемых штатных нормативов согласно </w:t>
      </w:r>
      <w:hyperlink w:anchor="P1421" w:history="1">
        <w:r>
          <w:rPr>
            <w:color w:val="0000FF"/>
          </w:rPr>
          <w:t>приложению N 23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согласно </w:t>
      </w:r>
      <w:hyperlink w:anchor="P1468" w:history="1">
        <w:r>
          <w:rPr>
            <w:color w:val="0000FF"/>
          </w:rPr>
          <w:t>приложению N 24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назначается специалист, соответствующий Квалификационным </w:t>
      </w:r>
      <w:hyperlink r:id="rId104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07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7. На должность врача отделения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108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8. На должность медицинской сестры отделения назначается специалист, соответствующий Квалификационным </w:t>
      </w:r>
      <w:hyperlink r:id="rId109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8 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12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проведение совместно с организациями социальной защиты населения медико-психосоциальной работы с пациентами, находящимися на диспансерном наблюдении, и их семьями;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организацию взаимодействия с организациями, осуществляющими психосоциальную работу с пациентами;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улучшение состояния пациента при поддержке в условиях обычного проживания (на дому);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направление пациента в медико-реабилитационное отделение для формирования навыков самостоятельного проживания у лиц, страдающих психическими расстройствами, утративших социальные связи;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снижение риска направлений для оказания стационарной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улучшение качества жизни пациента и его близких;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23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7" w:name="P1421"/>
      <w:bookmarkEnd w:id="27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ОТДЕЛЕНИЯ МЕДИКО-ПСИХОСОЦИАЛЬНОЙ РАБОТЫ</w:t>
      </w:r>
    </w:p>
    <w:p w:rsidR="00195563" w:rsidRDefault="00195563">
      <w:pPr>
        <w:pStyle w:val="ConsPlusTitle"/>
        <w:jc w:val="center"/>
      </w:pPr>
      <w:r>
        <w:t>В АМБУЛАТОРНЫХ УСЛОВИЯХ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оснащения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499"/>
        <w:gridCol w:w="2834"/>
      </w:tblGrid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5499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24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8" w:name="P1468"/>
      <w:bookmarkEnd w:id="28"/>
      <w:r>
        <w:t>СТАНДАРТ</w:t>
      </w:r>
    </w:p>
    <w:p w:rsidR="00195563" w:rsidRDefault="00195563">
      <w:pPr>
        <w:pStyle w:val="ConsPlusTitle"/>
        <w:jc w:val="center"/>
      </w:pPr>
      <w:r>
        <w:t>ОСНАЩЕНИЯ ОТДЕЛЕНИЯ МЕДИКО-ПСИХОСОЦИАЛЬНОЙ РАБОТЫ</w:t>
      </w:r>
    </w:p>
    <w:p w:rsidR="00195563" w:rsidRDefault="00195563">
      <w:pPr>
        <w:pStyle w:val="ConsPlusTitle"/>
        <w:jc w:val="center"/>
      </w:pPr>
      <w:r>
        <w:t>В АМБУЛАТОРНЫХ УСЛОВИЯХ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25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29" w:name="P1498"/>
      <w:bookmarkEnd w:id="29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ЛЕЧЕБНО-ПРОИЗВОДСТВЕННЫХ</w:t>
      </w:r>
    </w:p>
    <w:p w:rsidR="00195563" w:rsidRDefault="00195563">
      <w:pPr>
        <w:pStyle w:val="ConsPlusTitle"/>
        <w:jc w:val="center"/>
      </w:pPr>
      <w:r>
        <w:t>(ТРУДОВЫХ) МАСТЕРСКИХ ПСИХОНЕВРОЛОГИЧЕСКОГО ДИСПАНСЕРА</w:t>
      </w:r>
    </w:p>
    <w:p w:rsidR="00195563" w:rsidRDefault="00195563">
      <w:pPr>
        <w:pStyle w:val="ConsPlusTitle"/>
        <w:jc w:val="center"/>
      </w:pPr>
      <w:r>
        <w:t>(ПСИХИАТРИЧЕСКОЙ БОЛЬНИЦЫ)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лечебно-производственных (трудовых) мастерских психоневрологического диспансера (психиатрической больницы).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Лечебно-производственные (трудовые) мастерские (далее - мастерские) являются структурными подразделениями психоневрологического диспансера или психиатрической больницы, предназначенным для медико-социальной реабилитации, поддерживающего лечения, трудового обучения, трудового устройства и трудовой занятости пациентов, страдающих психическими расстройствами.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мастерских устанавливаются исходя из объема проводимой лечебно-диагностической и </w:t>
      </w:r>
      <w:proofErr w:type="spellStart"/>
      <w:r>
        <w:t>медико-социо-реабилитационной</w:t>
      </w:r>
      <w:proofErr w:type="spellEnd"/>
      <w:r>
        <w:t xml:space="preserve"> работы, а также рекомендуемых штатных нормативов согласно </w:t>
      </w:r>
      <w:hyperlink w:anchor="P1549" w:history="1">
        <w:r>
          <w:rPr>
            <w:color w:val="0000FF"/>
          </w:rPr>
          <w:t>приложению N 26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мастерских осуществляется в соответствии со стандартом оснащения согласно </w:t>
      </w:r>
      <w:hyperlink w:anchor="P1591" w:history="1">
        <w:r>
          <w:rPr>
            <w:color w:val="0000FF"/>
          </w:rPr>
          <w:t>приложению N 27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заведующего мастерскими назначается специалист, соответствующий Квалификационным </w:t>
      </w:r>
      <w:hyperlink r:id="rId115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18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6. На должность врача мастерских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мастерских назначается специалист, соответствующий Квалификационным </w:t>
      </w:r>
      <w:hyperlink r:id="rId120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23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lastRenderedPageBreak/>
        <w:t>8. Мастерская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поддерживающее лечение пациентов в состоянии ремиссии;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проведение психотерапевтических методов лечения и психологической коррекции, психосоциальной терапии и психосоциальной реабилитации;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сохранение и восстановление трудоспособности пациентов;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трудотерапии и трудового обучения пациентов в ходе реализации лечебно-реабилитационной программы;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выбор специальности для трудового обучения с учетом личностных особенностей пациента и индивидуальной программы реабилитации;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консультации с организациями социальной защиты населения относительно трудоустройства пациентов в обычных или специально созданных условиях производства;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организация обучения и переобучения пациентов;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обеспечение техники безопасности трудовых процессов;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26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30" w:name="P1549"/>
      <w:bookmarkEnd w:id="30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ЛЕЧЕБНО-ПРОИЗВОДСТВЕННЫХ (ТРУДОВЫХ) МАСТЕРСКИХ</w:t>
      </w:r>
    </w:p>
    <w:p w:rsidR="00195563" w:rsidRDefault="00195563">
      <w:pPr>
        <w:pStyle w:val="ConsPlusTitle"/>
        <w:jc w:val="center"/>
      </w:pPr>
      <w:r>
        <w:t>ПСИХОНЕВРОЛОГИЧЕСКОГО ДИСПАНСЕРА</w:t>
      </w:r>
    </w:p>
    <w:p w:rsidR="00195563" w:rsidRDefault="00195563">
      <w:pPr>
        <w:pStyle w:val="ConsPlusTitle"/>
        <w:jc w:val="center"/>
      </w:pPr>
      <w:r>
        <w:t>(ПСИХИАТРИЧЕСКОЙ БОЛЬНИЦЫ)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705"/>
        <w:gridCol w:w="379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</w:pPr>
            <w:r>
              <w:t>Заведующий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до 50 мест в лечебно-производственных (трудовых) мастерских вместо 0,5 должности врача-психиатра, на 50 и более мест - сверх должностей врачей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1 на 50 и более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</w:pPr>
            <w:r>
              <w:t>Санитар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1 на 50 мест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705" w:type="dxa"/>
          </w:tcPr>
          <w:p w:rsidR="00195563" w:rsidRDefault="00195563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3798" w:type="dxa"/>
          </w:tcPr>
          <w:p w:rsidR="00195563" w:rsidRDefault="00195563">
            <w:pPr>
              <w:pStyle w:val="ConsPlusNormal"/>
            </w:pPr>
            <w:r>
              <w:t>1 на 25 мест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27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31" w:name="P1591"/>
      <w:bookmarkEnd w:id="31"/>
      <w:r>
        <w:t>СТАНДАРТ</w:t>
      </w:r>
    </w:p>
    <w:p w:rsidR="00195563" w:rsidRDefault="00195563">
      <w:pPr>
        <w:pStyle w:val="ConsPlusTitle"/>
        <w:jc w:val="center"/>
      </w:pPr>
      <w:r>
        <w:t>ОСНАЩЕНИЯ ЛЕЧЕБНО-ПРОИЗВОДСТВЕННЫХ (ТРУДОВЫХ) МАСТЕРСКИХ</w:t>
      </w:r>
    </w:p>
    <w:p w:rsidR="00195563" w:rsidRDefault="00195563">
      <w:pPr>
        <w:pStyle w:val="ConsPlusTitle"/>
        <w:jc w:val="center"/>
      </w:pPr>
      <w:r>
        <w:t>ПСИХОНЕВРОЛОГИЧЕСКОГО ДИСПАНСЕРА (ПСИХИАТРИЧЕСКОЙ БОЛЬНИЦЫ)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669"/>
        <w:gridCol w:w="2834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Утратил силу. - </w:t>
            </w:r>
            <w:hyperlink r:id="rId1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13.09.2018 N 620н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Компьютер с программным обеспечением и принтером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195563" w:rsidRDefault="00195563">
            <w:pPr>
              <w:pStyle w:val="ConsPlusNormal"/>
            </w:pPr>
            <w:r>
              <w:t>Укладка для бригад неотложной медицинской помощи</w:t>
            </w:r>
          </w:p>
        </w:tc>
        <w:tc>
          <w:tcPr>
            <w:tcW w:w="2834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28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lastRenderedPageBreak/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32" w:name="P1627"/>
      <w:bookmarkEnd w:id="32"/>
      <w:r>
        <w:t>ПРАВИЛА ОРГАНИЗАЦИИ ДЕЯТЕЛЬНОСТИ ПСИХИАТРИЧЕСКОЙ БОЛЬНИЦЫ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психиатрической больницы.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Психиатрическая больница является самостоятельной медицинской организацией, оказывающей первичную специализированную (консультативно-лечебную помощь и диспансерное наблюдение) и специализированную медицинскую помощь при психических расстройствах и расстройствах поведения.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3. Деятельность психиатрической больницы по оказанию первичной специализированной и специализированной медицинской помощи при психических расстройствах и расстройствах поведения осуществляется по территориальному принципу.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4. Организационная структура и штатная численность психиатрической больницы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Штатная численность психиатрической больницы устанавливается с учетом рекомендуемых штатных нормативов медицинского и другого персонала согласно </w:t>
      </w:r>
      <w:hyperlink w:anchor="P1719" w:history="1">
        <w:r>
          <w:rPr>
            <w:color w:val="0000FF"/>
          </w:rPr>
          <w:t>приложению N 29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5. При наличии двух и более психиатрических больниц в субъекте Российской Федерации каждой из них присваивается порядковый номер, при этом на одну из них возлагаются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6. Оснащение психиатрической больницы осуществляется в соответствии со стандартом оснащения психиатрической больницы согласно </w:t>
      </w:r>
      <w:hyperlink w:anchor="P1995" w:history="1">
        <w:r>
          <w:rPr>
            <w:color w:val="0000FF"/>
          </w:rPr>
          <w:t>приложению N 30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в зависимости от объема и вида оказываемой медицинской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7. Для обеспечения функций психиатрической больницы рекомендуется предусматривать в ее структуре следующие подразделения: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приемное отделение;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лечебные отделения (реанимационные (интенсивной терапии), </w:t>
      </w:r>
      <w:proofErr w:type="spellStart"/>
      <w:r>
        <w:t>общепсихиатрические</w:t>
      </w:r>
      <w:proofErr w:type="spellEnd"/>
      <w:r>
        <w:t xml:space="preserve">, </w:t>
      </w:r>
      <w:proofErr w:type="spellStart"/>
      <w:r>
        <w:t>соматогериатрические</w:t>
      </w:r>
      <w:proofErr w:type="spellEnd"/>
      <w:r>
        <w:t>, психотерапевтические, фтизиатрические, детские, подростковые, наркологические, инфекционные);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реабилитационные отделения;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клуб для больных;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лечебно-производственные (трудовые) мастерские;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отделения функциональной диагностики;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физиотерапевтические отделения (кабинеты) с кабинетом лечебной физкультуры;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рентгенологические отделения (кабинеты);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экспертные отделения для лиц, проходящих медико-социальную, судебно-психиатрическую или военно-врачебную экспертизу;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отделения для принудительного лечения (в соответствии с предусмотренными </w:t>
      </w:r>
      <w:hyperlink r:id="rId127" w:history="1">
        <w:r>
          <w:rPr>
            <w:color w:val="0000FF"/>
          </w:rPr>
          <w:t>законодательством</w:t>
        </w:r>
      </w:hyperlink>
      <w:r>
        <w:t xml:space="preserve"> видами принудительных мер медицинского характера);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медико-реабилитационное отделение для формирования навыков самостоятельного проживания у пациентов, утративших социальные связи;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лечебно-трудовые мастерские;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патологоанатомическое отделение с цитологической лабораторией;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специализированные кабинеты (стоматологический, хирургический, гинекологический, офтальмологический, отоларингологический);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лаборатории (патопсихологическую, электрофизиологическую, биохимическую, клиническую, бактериологическую, серологическую);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диспансерное отделение;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отделение интенсивного оказания психиатрической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медико-реабилитационное отделение;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отделение медико-психосоциальной работы в амбулаторных условиях;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туберкулезное отделение (палата);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отделение "Телефон доверия";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помещения управления больницей;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вспомогательные отделения и службы (центральную стерилизационную, аптеку, диктофонный центр, вычислительный центр);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административно-хозяйственные помещения (пищеблок, прачечную с дезинфекционной камерой, технические мастерские, склады, гараж, дезинфекционное отделение).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8. На должность руководителя психиатрической больницы назначается специалист, соответствующий Квалификационным </w:t>
      </w:r>
      <w:hyperlink r:id="rId128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 или "организация здравоохранения и общественное здоровье" или Квалификационным </w:t>
      </w:r>
      <w:hyperlink r:id="rId12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&lt;2&gt;.</w:t>
      </w:r>
    </w:p>
    <w:p w:rsidR="00195563" w:rsidRDefault="00195563">
      <w:pPr>
        <w:pStyle w:val="ConsPlusNormal"/>
        <w:jc w:val="both"/>
      </w:pPr>
      <w:r>
        <w:t xml:space="preserve">(п. 8 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32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34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9. На должность заведующего отделением диспансерного отделения психиатрической больницы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9 в ред. </w:t>
      </w:r>
      <w:hyperlink r:id="rId135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10. На должность заведующего профильным отделением (кабинетом) психиатрической больницы назначается специалист, соответствующий Квалификационным требованиям по специальности, соответствующей направлению деятельности отделения (кабинета).</w:t>
      </w:r>
    </w:p>
    <w:p w:rsidR="00195563" w:rsidRDefault="00195563">
      <w:pPr>
        <w:pStyle w:val="ConsPlusNormal"/>
        <w:jc w:val="both"/>
      </w:pPr>
      <w:r>
        <w:t xml:space="preserve">(п. 10 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11. На должность врача-психиатра профильного отделения (кабинета) психиатрической больницы назначается специалист, соответствующий Квалификационным требованиям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11 в ред. </w:t>
      </w:r>
      <w:hyperlink r:id="rId137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12. На должность медицинской сестры психиатрической больницы назначается специалист, соответствующий Квалификационным </w:t>
      </w:r>
      <w:hyperlink r:id="rId138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&lt;3&gt;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12 в ред. </w:t>
      </w:r>
      <w:hyperlink r:id="rId139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</w:t>
      </w:r>
      <w:r>
        <w:lastRenderedPageBreak/>
        <w:t>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41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13. Психиатрическая больница выполняет следующие основные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оказание неотложной психиатрической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своевременная и качественная диагностика психических расстройств;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динамического наблюдения лиц,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разработка и реализация индивидуальных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стационарного и амбулаторного лечения пациентов;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решении социальных вопросов;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семей пациентов к реализации индивидуальных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содействие в трудовом устройстве лиц,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решении вопросов опеки;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организации обучения инвалидов и несовершеннолетних, страдающих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организации всех видов психиатрической экспертизы, определении временной нетрудоспособности;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29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</w:t>
      </w:r>
    </w:p>
    <w:p w:rsidR="00195563" w:rsidRDefault="00195563">
      <w:pPr>
        <w:pStyle w:val="ConsPlusNormal"/>
        <w:jc w:val="right"/>
      </w:pPr>
      <w:r>
        <w:t>взрослому и детскому</w:t>
      </w:r>
    </w:p>
    <w:p w:rsidR="00195563" w:rsidRDefault="00195563">
      <w:pPr>
        <w:pStyle w:val="ConsPlusNormal"/>
        <w:jc w:val="right"/>
      </w:pPr>
      <w:r>
        <w:t>населению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lastRenderedPageBreak/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33" w:name="P1719"/>
      <w:bookmarkEnd w:id="33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ПСИХИАТРИЧЕСКОЙ БОЛЬНИЦЫ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Должности врачей-психиатров устанавливаются из расчета 1 должность на число коек в отделениях (палатах):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8"/>
        <w:gridCol w:w="1757"/>
        <w:gridCol w:w="1587"/>
        <w:gridCol w:w="1587"/>
      </w:tblGrid>
      <w:tr w:rsidR="00195563">
        <w:tc>
          <w:tcPr>
            <w:tcW w:w="4138" w:type="dxa"/>
            <w:vMerge w:val="restart"/>
          </w:tcPr>
          <w:p w:rsidR="00195563" w:rsidRDefault="00195563">
            <w:pPr>
              <w:pStyle w:val="ConsPlusNormal"/>
              <w:jc w:val="center"/>
            </w:pPr>
            <w:r>
              <w:t>Наименование отделений (палат)</w:t>
            </w:r>
          </w:p>
        </w:tc>
        <w:tc>
          <w:tcPr>
            <w:tcW w:w="4931" w:type="dxa"/>
            <w:gridSpan w:val="3"/>
          </w:tcPr>
          <w:p w:rsidR="00195563" w:rsidRDefault="00195563">
            <w:pPr>
              <w:pStyle w:val="ConsPlusNormal"/>
              <w:jc w:val="center"/>
            </w:pPr>
            <w:r>
              <w:t>Число коек на 1 должность</w:t>
            </w:r>
          </w:p>
        </w:tc>
      </w:tr>
      <w:tr w:rsidR="00195563">
        <w:tc>
          <w:tcPr>
            <w:tcW w:w="4138" w:type="dxa"/>
            <w:vMerge/>
          </w:tcPr>
          <w:p w:rsidR="00195563" w:rsidRDefault="00195563"/>
        </w:tc>
        <w:tc>
          <w:tcPr>
            <w:tcW w:w="1757" w:type="dxa"/>
          </w:tcPr>
          <w:p w:rsidR="00195563" w:rsidRDefault="00195563">
            <w:pPr>
              <w:pStyle w:val="ConsPlusNormal"/>
              <w:jc w:val="center"/>
            </w:pPr>
            <w:r>
              <w:t>для взрослых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для подростков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для детей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Психиатрических: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при среднем пребывании больного на койке до 20 дней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при среднем пребывании больного на койке от 21 до 70 дней включительно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при среднем пребывании больного на койке от 70 до 100 дней включительно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осуществления принудительного лечения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Наркологических: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лечения острых алкогольных психозов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страдающих алкоголизмом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страдающих наркоманией и токсикоманией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</w:tbl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2. Должности медицинских сестер палатных устанавливаются из расчета 1 круглосуточный пост на число коек в отделениях (палатах):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8"/>
        <w:gridCol w:w="1757"/>
        <w:gridCol w:w="1587"/>
        <w:gridCol w:w="1587"/>
      </w:tblGrid>
      <w:tr w:rsidR="00195563">
        <w:tc>
          <w:tcPr>
            <w:tcW w:w="4138" w:type="dxa"/>
            <w:vMerge w:val="restart"/>
          </w:tcPr>
          <w:p w:rsidR="00195563" w:rsidRDefault="00195563">
            <w:pPr>
              <w:pStyle w:val="ConsPlusNormal"/>
              <w:jc w:val="center"/>
            </w:pPr>
            <w:r>
              <w:t>Наименование отделений (палат)</w:t>
            </w:r>
          </w:p>
        </w:tc>
        <w:tc>
          <w:tcPr>
            <w:tcW w:w="4931" w:type="dxa"/>
            <w:gridSpan w:val="3"/>
          </w:tcPr>
          <w:p w:rsidR="00195563" w:rsidRDefault="00195563">
            <w:pPr>
              <w:pStyle w:val="ConsPlusNormal"/>
              <w:jc w:val="center"/>
            </w:pPr>
            <w:r>
              <w:t>Число коек на 1 должность</w:t>
            </w:r>
          </w:p>
        </w:tc>
      </w:tr>
      <w:tr w:rsidR="00195563">
        <w:tc>
          <w:tcPr>
            <w:tcW w:w="4138" w:type="dxa"/>
            <w:vMerge/>
          </w:tcPr>
          <w:p w:rsidR="00195563" w:rsidRDefault="00195563"/>
        </w:tc>
        <w:tc>
          <w:tcPr>
            <w:tcW w:w="1757" w:type="dxa"/>
          </w:tcPr>
          <w:p w:rsidR="00195563" w:rsidRDefault="00195563">
            <w:pPr>
              <w:pStyle w:val="ConsPlusNormal"/>
              <w:jc w:val="center"/>
            </w:pPr>
            <w:r>
              <w:t>для взрослых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для подростков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для детей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Психиатрических: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lastRenderedPageBreak/>
              <w:t>при среднем пребывании больного на койке до 100 дней включительно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при среднем пребывании больного на койке более 100 дней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осуществления принудительного лечения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Наркологических: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лечения острых алкогольных психозов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страдающих алкоголизмом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страдающих наркоманией и токсикоманией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3. Должности санитаров или младших медицинских сестер по уходу за больными устанавливаются из расчета 1 круглосуточный пост на число коек в отделениях (палатах):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8"/>
        <w:gridCol w:w="1757"/>
        <w:gridCol w:w="1587"/>
        <w:gridCol w:w="1587"/>
      </w:tblGrid>
      <w:tr w:rsidR="00195563">
        <w:tc>
          <w:tcPr>
            <w:tcW w:w="4138" w:type="dxa"/>
            <w:vMerge w:val="restart"/>
          </w:tcPr>
          <w:p w:rsidR="00195563" w:rsidRDefault="00195563">
            <w:pPr>
              <w:pStyle w:val="ConsPlusNormal"/>
              <w:jc w:val="center"/>
            </w:pPr>
            <w:r>
              <w:t>Наименование отделений (палат)</w:t>
            </w:r>
          </w:p>
        </w:tc>
        <w:tc>
          <w:tcPr>
            <w:tcW w:w="4931" w:type="dxa"/>
            <w:gridSpan w:val="3"/>
          </w:tcPr>
          <w:p w:rsidR="00195563" w:rsidRDefault="00195563">
            <w:pPr>
              <w:pStyle w:val="ConsPlusNormal"/>
              <w:jc w:val="center"/>
            </w:pPr>
            <w:r>
              <w:t>Число коек на 1 должность</w:t>
            </w:r>
          </w:p>
        </w:tc>
      </w:tr>
      <w:tr w:rsidR="00195563">
        <w:tc>
          <w:tcPr>
            <w:tcW w:w="4138" w:type="dxa"/>
            <w:vMerge/>
          </w:tcPr>
          <w:p w:rsidR="00195563" w:rsidRDefault="00195563"/>
        </w:tc>
        <w:tc>
          <w:tcPr>
            <w:tcW w:w="1757" w:type="dxa"/>
          </w:tcPr>
          <w:p w:rsidR="00195563" w:rsidRDefault="00195563">
            <w:pPr>
              <w:pStyle w:val="ConsPlusNormal"/>
              <w:jc w:val="center"/>
            </w:pPr>
            <w:r>
              <w:t>для взрослых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для подростков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для детей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Психиатрических: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при среднем пребывании больного на койке до 100 дней включительно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10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при среднем пребывании больного на койке более 100 дней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осуществления принудительного лечения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Наркологических: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both"/>
            </w:pP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лечения острых алкогольных психозов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страдающих алкоголизмом</w:t>
            </w:r>
          </w:p>
        </w:tc>
        <w:tc>
          <w:tcPr>
            <w:tcW w:w="1757" w:type="dxa"/>
          </w:tcPr>
          <w:p w:rsidR="00195563" w:rsidRDefault="0019556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195563" w:rsidRDefault="00195563">
            <w:pPr>
              <w:pStyle w:val="ConsPlusNormal"/>
              <w:jc w:val="center"/>
            </w:pPr>
            <w:r>
              <w:t>25</w:t>
            </w:r>
          </w:p>
        </w:tc>
      </w:tr>
      <w:tr w:rsidR="00195563">
        <w:tc>
          <w:tcPr>
            <w:tcW w:w="4138" w:type="dxa"/>
          </w:tcPr>
          <w:p w:rsidR="00195563" w:rsidRDefault="00195563">
            <w:pPr>
              <w:pStyle w:val="ConsPlusNormal"/>
            </w:pPr>
            <w:r>
              <w:t>для страдающих наркоманией и токсикоманией</w:t>
            </w:r>
          </w:p>
        </w:tc>
        <w:tc>
          <w:tcPr>
            <w:tcW w:w="175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bottom"/>
          </w:tcPr>
          <w:p w:rsidR="00195563" w:rsidRDefault="00195563">
            <w:pPr>
              <w:pStyle w:val="ConsPlusNormal"/>
              <w:jc w:val="center"/>
            </w:pPr>
            <w:r>
              <w:t>20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95563" w:rsidRDefault="0019556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195563" w:rsidRDefault="00195563">
      <w:pPr>
        <w:pStyle w:val="ConsPlusNormal"/>
        <w:spacing w:before="280"/>
        <w:ind w:firstLine="540"/>
        <w:jc w:val="both"/>
      </w:pPr>
      <w:r>
        <w:t>3. Должности иных работников устанавливаются:</w:t>
      </w:r>
    </w:p>
    <w:p w:rsidR="00195563" w:rsidRDefault="001955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195563">
        <w:tc>
          <w:tcPr>
            <w:tcW w:w="4535" w:type="dxa"/>
          </w:tcPr>
          <w:p w:rsidR="00195563" w:rsidRDefault="00195563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Врач-фтизиатр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45 коек в туберкулезных отделениях (палатах)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Врач-терапевт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 xml:space="preserve">1 на 250 коек для взрослых </w:t>
            </w:r>
            <w:hyperlink w:anchor="P197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Врач-педиатр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100 коек для детей (до 14 лет включительно)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 акушер-гинеколог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коек, используемых для госпитализации женщин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Врач-невролог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 xml:space="preserve">1 на 500 коек </w:t>
            </w:r>
            <w:hyperlink w:anchor="P197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должности устанавливаются из действующих расчетов норм времени на функциональные исследования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Врач-стоматолог или зубной врач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Врач-офтальмолог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proofErr w:type="spellStart"/>
            <w:r>
              <w:t>Врач-оториноларинголог</w:t>
            </w:r>
            <w:proofErr w:type="spellEnd"/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400 - 600 коек, но не менее 1 должности в больницах на 200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Врач-рентгенолог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Врач-диетолог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400 - 600 коек, но не менее 1 должности в больницах на 200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 xml:space="preserve">1 на 250 коек </w:t>
            </w:r>
            <w:hyperlink w:anchor="P197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250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Врач-статистик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Заведующий психиатрическим или наркологическим отделением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до 50 коек в отделении вместо 0,5 должности врача, на 50 и более коек - сверх должностей врачей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Заведующий туберкулезным, подростковым психиатрическим или детским психиатрическим отделением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до 30 коек в отделении вместо 0,5 должности врача, на 30 и более коек - сверх должностей врачей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Заведующий лабораторией, рентгенологическим кабинетом (отделением), физиотерапевтическим кабинетом (отделением), отделением функциональной диагностики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 xml:space="preserve">соответственно вместо 0,5 должности врача-рентгенолога, врача-физиотерапевта, врача функциональной диагностики </w:t>
            </w:r>
            <w:hyperlink w:anchor="P197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lastRenderedPageBreak/>
              <w:t>Заместитель главного врача по медицинской части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каждые 40 врачебных должностей, включая должности зубных врачей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Врач-эпидемиолог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 соответствии с действующими штатными нормативами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Заведующий приемным отделением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1000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Врач-психиатр приемного отделения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круглосуточный пост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2 на каждое отделение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круглосуточный пост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Медицинский технолог, фельдшер-лаборант (медицинский лабораторный техник, лаборант)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150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proofErr w:type="spellStart"/>
            <w:r>
              <w:t>Рентгенлаборант</w:t>
            </w:r>
            <w:proofErr w:type="spellEnd"/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врачей-рентгенологов, включая должность заведующего рентгеновским кабинетом (отделением)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из расчета норм времени на соответствующие виды работ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600 коек, но не менее 1 в больницах на 400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25 психиатрических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400 коек, но не более 3 должностей на больницу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Дезинфектор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400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400 коек, но не более 3 должностей на больницу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соответственно должностям заведующих отделениями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Медицинская сестра медико-социальной помощи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300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(буфетчик)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25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(</w:t>
            </w:r>
            <w:proofErr w:type="spellStart"/>
            <w:r>
              <w:t>ваннщик</w:t>
            </w:r>
            <w:proofErr w:type="spellEnd"/>
            <w:r>
              <w:t>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до 25 коек включительно - 1 должность, в отделениях более 25 коек - 2 должности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(для наблюдения за больными и их сопровождения)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25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lastRenderedPageBreak/>
              <w:t>Сестра-хозяйка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одно отделение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лаборатории, рентгенологического кабинета (отделения)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устанавливаются соответственно должностям врачей-лаборантов, врачей-рентгенологов, включая должности заведующих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физиотерапевтического кабинета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2 должности медицинских сестер по физиотерапии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стоматологического кабинета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соответственно должностям врачей-стоматологов (зубных врачей), но не более 1 должности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приемного покоя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круглосуточный пост на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Заведующий аптекой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100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Заместитель заведующего аптекой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1000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каждые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Фармацевт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каждые 300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Провизор-аналитик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 аптеках больниц от 400 до 1000 коек - 0,5 должности, более 1000 коек - 1 должность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Провизор-технолог (для приготовления концентрированных растворов, полуфабрикатов)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должность устанавливается в больницах на 800 и более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Фасовщица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на каждые 500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Санитар аптеки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из расчета 40% от общего штата провизоров-технологов и фармацевтов, но не менее 1 должности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Воспитатель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должность на 15 обучающихся детей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Логопед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должность на 30 детей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Юрисконсульт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должность на 800 коек, но не менее 1 должности на больницу</w:t>
            </w:r>
          </w:p>
        </w:tc>
      </w:tr>
      <w:tr w:rsidR="00195563"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Медицинский регистратор (с выполнением машинописных работ)</w:t>
            </w:r>
          </w:p>
        </w:tc>
        <w:tc>
          <w:tcPr>
            <w:tcW w:w="4535" w:type="dxa"/>
          </w:tcPr>
          <w:p w:rsidR="00195563" w:rsidRDefault="00195563">
            <w:pPr>
              <w:pStyle w:val="ConsPlusNormal"/>
            </w:pPr>
            <w:r>
              <w:t>1 должность на 75 коек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34" w:name="P1977"/>
      <w:bookmarkEnd w:id="34"/>
      <w:r>
        <w:t xml:space="preserve">&lt;*&gt; При наличии </w:t>
      </w:r>
      <w:proofErr w:type="spellStart"/>
      <w:r>
        <w:t>соматогериатрических</w:t>
      </w:r>
      <w:proofErr w:type="spellEnd"/>
      <w:r>
        <w:t xml:space="preserve"> и экспертных коек дополнительно устанавливаются по 1 должности врача-терапевта или врача-гериатра на 75 </w:t>
      </w:r>
      <w:proofErr w:type="spellStart"/>
      <w:r>
        <w:t>соматогериатрических</w:t>
      </w:r>
      <w:proofErr w:type="spellEnd"/>
      <w:r>
        <w:t xml:space="preserve"> и 100 экспертных коек.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35" w:name="P1978"/>
      <w:bookmarkEnd w:id="35"/>
      <w:r>
        <w:t xml:space="preserve">&lt;**&gt; При наличии инфекционного отделения (блока) должность врача-инфекциониста </w:t>
      </w:r>
      <w:r>
        <w:lastRenderedPageBreak/>
        <w:t>устанавливается из расчета 1 должность на 25 коек.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36" w:name="P1979"/>
      <w:bookmarkEnd w:id="36"/>
      <w:r>
        <w:t>&lt;***&gt; В тех случаях, когда для кабинетов, отделений, лабораторий по нормативам предусматривается менее одной врачебной должности, должность заведующего не вводится.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30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37" w:name="P1995"/>
      <w:bookmarkEnd w:id="37"/>
      <w:r>
        <w:t>СТАНДАРТ ОСНАЩЕНИЯ ПСИХИАТРИЧЕСКОЙ БОЛЬНИЦЫ &lt;*&gt;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13.09.2018 </w:t>
            </w:r>
            <w:hyperlink r:id="rId142" w:history="1">
              <w:r>
                <w:rPr>
                  <w:color w:val="0000FF"/>
                </w:rPr>
                <w:t>N 620н</w:t>
              </w:r>
            </w:hyperlink>
            <w:r>
              <w:rPr>
                <w:color w:val="392C69"/>
              </w:rPr>
              <w:t>,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143" w:history="1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Настоящий стандарт оснащения не распространяется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  <w:outlineLvl w:val="2"/>
      </w:pPr>
      <w:r>
        <w:t>1. Стандарт оснащения психиатрической</w:t>
      </w:r>
    </w:p>
    <w:p w:rsidR="00195563" w:rsidRDefault="00195563">
      <w:pPr>
        <w:pStyle w:val="ConsPlusTitle"/>
        <w:jc w:val="center"/>
      </w:pPr>
      <w:r>
        <w:t>больницы (без физиотерапевтического отделения,</w:t>
      </w:r>
    </w:p>
    <w:p w:rsidR="00195563" w:rsidRDefault="00195563">
      <w:pPr>
        <w:pStyle w:val="ConsPlusTitle"/>
        <w:jc w:val="center"/>
      </w:pPr>
      <w:r>
        <w:t>клинико-диагностической лаборатории)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3571"/>
        <w:gridCol w:w="4875"/>
      </w:tblGrid>
      <w:tr w:rsidR="00195563">
        <w:tc>
          <w:tcPr>
            <w:tcW w:w="623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proofErr w:type="spellStart"/>
            <w:r>
              <w:t>Электроэнцефалограф</w:t>
            </w:r>
            <w:proofErr w:type="spellEnd"/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Для амбулаторной помощи:</w:t>
            </w:r>
          </w:p>
          <w:p w:rsidR="00195563" w:rsidRDefault="00195563">
            <w:pPr>
              <w:pStyle w:val="ConsPlusNormal"/>
            </w:pPr>
            <w:r>
              <w:t>1 на каждые 500 000 человек обслуживаемого населения, но не менее 1 на диспансерное отделение;</w:t>
            </w:r>
          </w:p>
          <w:p w:rsidR="00195563" w:rsidRDefault="00195563">
            <w:pPr>
              <w:pStyle w:val="ConsPlusNormal"/>
            </w:pPr>
            <w:r>
              <w:t>1 для проведения предварительных и периодических профилактических медицинских осмотров.</w:t>
            </w:r>
          </w:p>
          <w:p w:rsidR="00195563" w:rsidRDefault="00195563">
            <w:pPr>
              <w:pStyle w:val="ConsPlusNormal"/>
            </w:pPr>
            <w:r>
              <w:t>Для стационарной помощи:</w:t>
            </w:r>
          </w:p>
          <w:p w:rsidR="00195563" w:rsidRDefault="00195563">
            <w:pPr>
              <w:pStyle w:val="ConsPlusNormal"/>
            </w:pPr>
            <w:r>
              <w:t>1 на каждые 500 коек, но не менее 1 на больницу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2 - 3.</w:t>
            </w:r>
          </w:p>
        </w:tc>
        <w:tc>
          <w:tcPr>
            <w:tcW w:w="8446" w:type="dxa"/>
            <w:gridSpan w:val="2"/>
            <w:tcBorders>
              <w:bottom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Утратили силу. - </w:t>
            </w:r>
            <w:hyperlink r:id="rId1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13.09.2018 N 620н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Компьютерный томограф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Для клиник федеральных научно-исследовательских учреждений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Магнитно-резонансный томограф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Для клиник федеральных научно-</w:t>
            </w:r>
            <w:r>
              <w:lastRenderedPageBreak/>
              <w:t>исследовательских учреждений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Набор реанимационный (базовая комплектация)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 на отделение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Допплеровский прибор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Аппарат для электросудорожной терапии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 на 250 коек, но не менее 1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Аппарат искусственного дыхания портативный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 на 250 коек, но не менее 1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 на 1 медсестринский пост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proofErr w:type="spellStart"/>
            <w:r>
              <w:t>Рентгендиагностический</w:t>
            </w:r>
            <w:proofErr w:type="spellEnd"/>
            <w:r>
              <w:t xml:space="preserve"> комплекс на 2 рабочих места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c>
          <w:tcPr>
            <w:tcW w:w="623" w:type="dxa"/>
          </w:tcPr>
          <w:p w:rsidR="00195563" w:rsidRDefault="00195563">
            <w:pPr>
              <w:pStyle w:val="ConsPlusNormal"/>
            </w:pPr>
            <w:r>
              <w:t>12.</w:t>
            </w:r>
          </w:p>
        </w:tc>
        <w:tc>
          <w:tcPr>
            <w:tcW w:w="3571" w:type="dxa"/>
          </w:tcPr>
          <w:p w:rsidR="00195563" w:rsidRDefault="00195563">
            <w:pPr>
              <w:pStyle w:val="ConsPlusNormal"/>
            </w:pPr>
            <w:r>
              <w:t>Вычислительная техника для проведения (обработки) тестовых исследований (психиатрических, психофизиологических и психологических)</w:t>
            </w:r>
          </w:p>
        </w:tc>
        <w:tc>
          <w:tcPr>
            <w:tcW w:w="4875" w:type="dxa"/>
          </w:tcPr>
          <w:p w:rsidR="00195563" w:rsidRDefault="00195563">
            <w:pPr>
              <w:pStyle w:val="ConsPlusNormal"/>
            </w:pPr>
            <w:r>
              <w:t>1 компьютер на 25 коек, но не менее 1 на отделение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13.</w:t>
            </w:r>
          </w:p>
        </w:tc>
        <w:tc>
          <w:tcPr>
            <w:tcW w:w="3571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&lt;**&gt;</w:t>
            </w:r>
          </w:p>
        </w:tc>
        <w:tc>
          <w:tcPr>
            <w:tcW w:w="4875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(п. 13 введен </w:t>
            </w:r>
            <w:hyperlink r:id="rId1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  <w:outlineLvl w:val="2"/>
      </w:pPr>
      <w:r>
        <w:t>2. Стандарт оснащения физиотерапевтического отделения</w:t>
      </w:r>
    </w:p>
    <w:p w:rsidR="00195563" w:rsidRDefault="00195563">
      <w:pPr>
        <w:pStyle w:val="ConsPlusTitle"/>
        <w:jc w:val="center"/>
      </w:pPr>
      <w:r>
        <w:t>психиатрической больницы</w:t>
      </w:r>
    </w:p>
    <w:p w:rsidR="00195563" w:rsidRDefault="00195563">
      <w:pPr>
        <w:pStyle w:val="ConsPlusNormal"/>
        <w:jc w:val="center"/>
      </w:pPr>
      <w:r>
        <w:t xml:space="preserve">(в ред. </w:t>
      </w:r>
      <w:hyperlink r:id="rId146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(от 100 коек или от 100 000 посещений),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гальванизации и электрофореза с набором электродов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лечения диадинамическими токами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терапии синусоидальными модулированными токами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Аппараты комплексной электротерапии импульсными токами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для </w:t>
            </w:r>
            <w:proofErr w:type="spellStart"/>
            <w:r>
              <w:t>трансцеребральной</w:t>
            </w:r>
            <w:proofErr w:type="spellEnd"/>
            <w:r>
              <w:t xml:space="preserve"> импульсной электротерапии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низкочастотной электростатической терапии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местной дарсонвализации стационарный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местной дарсонвализации портативный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</w:t>
            </w:r>
            <w:proofErr w:type="spellStart"/>
            <w:r>
              <w:t>ультратонотерапии</w:t>
            </w:r>
            <w:proofErr w:type="spellEnd"/>
            <w:r>
              <w:t xml:space="preserve"> стационарный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</w:t>
            </w:r>
            <w:proofErr w:type="spellStart"/>
            <w:r>
              <w:t>магнитотерапии</w:t>
            </w:r>
            <w:proofErr w:type="spellEnd"/>
            <w:r>
              <w:t xml:space="preserve"> стационарный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</w:t>
            </w:r>
            <w:proofErr w:type="spellStart"/>
            <w:r>
              <w:t>магнитотерапии</w:t>
            </w:r>
            <w:proofErr w:type="spellEnd"/>
            <w:r>
              <w:t xml:space="preserve"> портативный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общей </w:t>
            </w:r>
            <w:proofErr w:type="spellStart"/>
            <w:r>
              <w:t>магнитотерапии</w:t>
            </w:r>
            <w:proofErr w:type="spellEnd"/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ультравысокочастотной терапии стационарный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ультравысокочастотной терапии портативный переносной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сверхвысокочастотной терапии или аппарат для терапии сантиметровыми волнами портативный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ультразвуковой терапевтический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2 - 3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лазерной терапии с набором излучателей и </w:t>
            </w:r>
            <w:proofErr w:type="spellStart"/>
            <w:r>
              <w:t>световодов</w:t>
            </w:r>
            <w:proofErr w:type="spellEnd"/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3 - 4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для общих ультрафиолетовых облучений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  <w:tcBorders>
              <w:bottom w:val="nil"/>
            </w:tcBorders>
          </w:tcPr>
          <w:p w:rsidR="00195563" w:rsidRDefault="00195563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570" w:type="dxa"/>
            <w:tcBorders>
              <w:bottom w:val="nil"/>
            </w:tcBorders>
          </w:tcPr>
          <w:p w:rsidR="00195563" w:rsidRDefault="00195563">
            <w:pPr>
              <w:pStyle w:val="ConsPlusNormal"/>
              <w:jc w:val="center"/>
            </w:pPr>
            <w:r>
              <w:t xml:space="preserve">Не менее 1 </w:t>
            </w:r>
            <w:hyperlink w:anchor="P2234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195563">
        <w:tblPrEx>
          <w:tblBorders>
            <w:insideH w:val="nil"/>
          </w:tblBorders>
        </w:tblPrEx>
        <w:tc>
          <w:tcPr>
            <w:tcW w:w="9053" w:type="dxa"/>
            <w:gridSpan w:val="3"/>
            <w:tcBorders>
              <w:top w:val="nil"/>
            </w:tcBorders>
          </w:tcPr>
          <w:p w:rsidR="00195563" w:rsidRDefault="00195563">
            <w:pPr>
              <w:pStyle w:val="ConsPlusNormal"/>
              <w:jc w:val="both"/>
            </w:pPr>
            <w:r>
              <w:t xml:space="preserve">(п. 20 в ред. </w:t>
            </w:r>
            <w:hyperlink r:id="rId1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</w:t>
            </w:r>
            <w:proofErr w:type="spellStart"/>
            <w:r>
              <w:t>светотерапии</w:t>
            </w:r>
            <w:proofErr w:type="spellEnd"/>
            <w:r>
              <w:t xml:space="preserve">, </w:t>
            </w:r>
            <w:proofErr w:type="spellStart"/>
            <w:r>
              <w:t>фотохромотерапии</w:t>
            </w:r>
            <w:proofErr w:type="spellEnd"/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Аппарат инфракрасной терапии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Ингалятор компрессорный стационарный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2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Аппарат для </w:t>
            </w:r>
            <w:proofErr w:type="spellStart"/>
            <w:r>
              <w:t>нормобарической</w:t>
            </w:r>
            <w:proofErr w:type="spellEnd"/>
            <w:r>
              <w:t xml:space="preserve"> </w:t>
            </w:r>
            <w:proofErr w:type="spellStart"/>
            <w:r>
              <w:t>гипокситерапии</w:t>
            </w:r>
            <w:proofErr w:type="spellEnd"/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Компрессор для насыщения воды газом и решетки к нему (жемчужные ванны)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по количеству ванн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Кафедра водолечебная с душами (дождевой, циркулярный, восходящий, </w:t>
            </w:r>
            <w:proofErr w:type="spellStart"/>
            <w:r>
              <w:t>струевой</w:t>
            </w:r>
            <w:proofErr w:type="spellEnd"/>
            <w:r>
              <w:t>)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Измеритель артериального давления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на каждый кабинет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на каждый кабинет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  <w:outlineLvl w:val="2"/>
      </w:pPr>
      <w:r>
        <w:t>3. Стандарт клинико-диагностических лабораторий</w:t>
      </w:r>
    </w:p>
    <w:p w:rsidR="00195563" w:rsidRDefault="00195563">
      <w:pPr>
        <w:pStyle w:val="ConsPlusTitle"/>
        <w:jc w:val="center"/>
      </w:pPr>
      <w:r>
        <w:t>психиатрической больницы</w:t>
      </w:r>
    </w:p>
    <w:p w:rsidR="00195563" w:rsidRDefault="00195563">
      <w:pPr>
        <w:pStyle w:val="ConsPlusNormal"/>
        <w:jc w:val="center"/>
      </w:pPr>
      <w:r>
        <w:lastRenderedPageBreak/>
        <w:t xml:space="preserve">(в ред. </w:t>
      </w:r>
      <w:hyperlink r:id="rId148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Дистиллятор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Холодильник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Приспособление для фиксации и окраски мазков крови на предметном стекле полуавтоматическое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Комплект-укладка для транспортировки биожидкостей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Дозаторы механические или электронные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Баня водяная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proofErr w:type="spellStart"/>
            <w:r>
              <w:t>Встряхиватель</w:t>
            </w:r>
            <w:proofErr w:type="spellEnd"/>
            <w:r>
              <w:t xml:space="preserve"> пробирок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Компьютеры персональные с принтерами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Программы для компьютеров для выполнения </w:t>
            </w:r>
            <w:proofErr w:type="spellStart"/>
            <w:r>
              <w:t>внутрилабораторного</w:t>
            </w:r>
            <w:proofErr w:type="spellEnd"/>
            <w:r>
              <w:t xml:space="preserve"> контроля качества лабораторных исследований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Программы для компьютеров для формирования лабораторной информационной системы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автоматический для исследования физико-химических свойств мочи на диагностических тест-полосках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общего белка в моче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Микроскоп бинокулярный, в том числе с объективом масляной иммерсии и встроенной осветительной системой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гематологический с дифференцировкой лейкоцитов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proofErr w:type="spellStart"/>
            <w:r>
              <w:t>Гемоглобинометр</w:t>
            </w:r>
            <w:proofErr w:type="spellEnd"/>
            <w:r>
              <w:t xml:space="preserve"> фотометрический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Миксер гематологический, или </w:t>
            </w:r>
            <w:proofErr w:type="spellStart"/>
            <w:r>
              <w:t>перемешиватель</w:t>
            </w:r>
            <w:proofErr w:type="spellEnd"/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proofErr w:type="spellStart"/>
            <w:r>
              <w:t>Цитометр</w:t>
            </w:r>
            <w:proofErr w:type="spellEnd"/>
            <w:r>
              <w:t xml:space="preserve"> (</w:t>
            </w:r>
            <w:proofErr w:type="spellStart"/>
            <w:r>
              <w:t>цитофлюориметр</w:t>
            </w:r>
            <w:proofErr w:type="spellEnd"/>
            <w:r>
              <w:t>) проточный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биохимический, автоматический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фотометрический иммуноферментный для анализа в пробирках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Комплект оборудования для иммуноферментного анализа на планшетах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Анализатор </w:t>
            </w:r>
            <w:proofErr w:type="spellStart"/>
            <w:r>
              <w:t>коагулологический</w:t>
            </w:r>
            <w:proofErr w:type="spellEnd"/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 xml:space="preserve">Комплект оборудования для определения </w:t>
            </w:r>
            <w:proofErr w:type="spellStart"/>
            <w:r>
              <w:t>Д-димера</w:t>
            </w:r>
            <w:proofErr w:type="spellEnd"/>
            <w:r>
              <w:t xml:space="preserve"> в плазме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гематологический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Анализатор мочи в комплекте с диагностическими тест-полосками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&lt;**&gt;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&lt;**&gt; </w:t>
      </w:r>
      <w:hyperlink r:id="rId14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50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bookmarkStart w:id="38" w:name="P2234"/>
      <w:bookmarkEnd w:id="38"/>
      <w:r>
        <w:t xml:space="preserve">&lt;***&gt;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51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52" w:history="1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31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jc w:val="right"/>
      </w:pPr>
    </w:p>
    <w:p w:rsidR="00195563" w:rsidRDefault="00195563">
      <w:pPr>
        <w:pStyle w:val="ConsPlusTitle"/>
        <w:jc w:val="center"/>
      </w:pPr>
      <w:bookmarkStart w:id="39" w:name="P2251"/>
      <w:bookmarkEnd w:id="39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ПСИХОТЕРАПЕВТИЧЕСКОГО ОТДЕЛЕНИЯ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психотерапевтического отделения.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 xml:space="preserve">2. Психотерапевтическое отделение (далее - отделение) является структурным подразделением психоневрологических диспансеров, психиатрических больниц, многопрофильных больниц, а также самостоятельной медицинской организацией и предназначено для оказания психиатрической помощи пациентам, страдающим </w:t>
      </w:r>
      <w:proofErr w:type="spellStart"/>
      <w:r>
        <w:t>непсихотическими</w:t>
      </w:r>
      <w:proofErr w:type="spellEnd"/>
      <w:r>
        <w:t xml:space="preserve"> психическими расстройствами.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лечебно-диагностической, психотерапевтической и медико-реабилитационной работы, а также рекомендуемых штатных нормативов согласно </w:t>
      </w:r>
      <w:hyperlink w:anchor="P2298" w:history="1">
        <w:r>
          <w:rPr>
            <w:color w:val="0000FF"/>
          </w:rPr>
          <w:t>приложению N 32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2347" w:history="1">
        <w:r>
          <w:rPr>
            <w:color w:val="0000FF"/>
          </w:rPr>
          <w:t>приложению N 33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54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"психотерапия".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155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57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Квалификационным требованиям по специальности "психотерапия".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58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159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160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62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лечебно-диагностическая помощь лицам с </w:t>
      </w:r>
      <w:proofErr w:type="spellStart"/>
      <w:r>
        <w:t>непсихотическими</w:t>
      </w:r>
      <w:proofErr w:type="spellEnd"/>
      <w:r>
        <w:t xml:space="preserve"> психическими расстройствами, расстройствами адаптации, психическими расстройствами в стадии ремиссии, нуждающимся в стационарной психотерапевтической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психотерапия, в том числе в индивидуальной, семейной и групповой формах в сочетании с фармакотерапией и другими видами лечения;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привлечение семей пациентов к реализации индивидуальных лечебно-реабилитационных программ;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осуществление взаимодействия между пациентами, медицинскими и иными специалистами, участвующими в оказании психотерапевтической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проведение </w:t>
      </w:r>
      <w:proofErr w:type="spellStart"/>
      <w:r>
        <w:t>психообразовательных</w:t>
      </w:r>
      <w:proofErr w:type="spellEnd"/>
      <w:r>
        <w:t xml:space="preserve"> программ в целях повышения знаний и совершенствования навыков врачей, среднего медицинского и иного персонала;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проведение </w:t>
      </w:r>
      <w:hyperlink r:id="rId163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32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0" w:name="P2298"/>
      <w:bookmarkEnd w:id="40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ПСИХОТЕРАПЕВТИЧЕСКОГО ОТДЕЛЕНИЯ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195"/>
        <w:gridCol w:w="430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до 30 коек в отделении вместо 0,5 должности врача-психиатра на 30 и более коек - сверх должностей врачей-психиатров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15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круглосуточный пост на 30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круглосуточный пост на 30 коек в отделениях (палатах)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отделение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15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30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15 коек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33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1" w:name="P2347"/>
      <w:bookmarkEnd w:id="41"/>
      <w:r>
        <w:t>СТАНДАРТ</w:t>
      </w:r>
    </w:p>
    <w:p w:rsidR="00195563" w:rsidRDefault="00195563">
      <w:pPr>
        <w:pStyle w:val="ConsPlusTitle"/>
        <w:jc w:val="center"/>
      </w:pPr>
      <w:r>
        <w:t>ОСНАЩЕНИЯ ПСИХОТЕРАПЕВТИЧЕСКОГО ОТДЕЛЕНИЯ (ДОПОЛНИТЕЛЬНО</w:t>
      </w:r>
    </w:p>
    <w:p w:rsidR="00195563" w:rsidRDefault="00195563">
      <w:pPr>
        <w:pStyle w:val="ConsPlusTitle"/>
        <w:jc w:val="center"/>
      </w:pPr>
      <w:r>
        <w:t>К ОСНАЩЕНИЮ ПСИХИАТРИЧЕСКИХ БОЛЬНИЦ)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Тонометр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34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</w:t>
      </w:r>
    </w:p>
    <w:p w:rsidR="00195563" w:rsidRDefault="00195563">
      <w:pPr>
        <w:pStyle w:val="ConsPlusNormal"/>
        <w:jc w:val="right"/>
      </w:pPr>
      <w:r>
        <w:t>взрослому и детскому</w:t>
      </w:r>
    </w:p>
    <w:p w:rsidR="00195563" w:rsidRDefault="00195563">
      <w:pPr>
        <w:pStyle w:val="ConsPlusNormal"/>
        <w:jc w:val="right"/>
      </w:pPr>
      <w:r>
        <w:t>населению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2" w:name="P2382"/>
      <w:bookmarkEnd w:id="42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МЕДИКО-РЕАБИЛИТАЦИОННОГО ОТДЕЛЕНИЯ</w:t>
      </w:r>
    </w:p>
    <w:p w:rsidR="00195563" w:rsidRDefault="00195563">
      <w:pPr>
        <w:pStyle w:val="ConsPlusTitle"/>
        <w:jc w:val="center"/>
      </w:pPr>
      <w:r>
        <w:t>ПСИХИАТРИЧЕСКОЙ БОЛЬНИЦЫ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медико-реабилитационного отделения психиатрической больницы.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Медико-реабилитационное отделение психиатрической больницы (далее - отделение) является структурным подразделением психиатрической больницы и предназначено для осуществления психосоциальной терапии и медико-психосоциальной реабилитации пациентов, страдающих психическими расстройствами.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Показаниями к направлению пациента в отделение из других отделений учреждения являются: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остаточная психотическая симптоматика при сохраняющемся упорядоченном поведении с возможностью включения пациентов в медико-реабилитационный процесс;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длительный (более 1 года) срок стационарного лечения;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утрата навыков независимого проживания;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нарушения взаимоотношений с окружающими;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семейные проблемы, утрата родственных связей, утрата жилья, регистрации, пенсионного обеспечения и наличие других социальных проблем;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необходимость формирования мотивации к участию в медико-реабилитационном процессе, овладения навыками самостоятельного проживания и проживания в семье; потребность в овладении новой профессией, в подготовке к трудоустройству.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</w:t>
      </w:r>
      <w:proofErr w:type="spellStart"/>
      <w:r>
        <w:t>полипрофессионального</w:t>
      </w:r>
      <w:proofErr w:type="spellEnd"/>
      <w:r>
        <w:t>) обслуживания пациентов.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</w:t>
      </w:r>
      <w:proofErr w:type="spellStart"/>
      <w:r>
        <w:t>медико-социо-реабилитационной</w:t>
      </w:r>
      <w:proofErr w:type="spellEnd"/>
      <w:r>
        <w:t xml:space="preserve"> работы, а также рекомендуемых штатных нормативов согласно </w:t>
      </w:r>
      <w:hyperlink w:anchor="P2436" w:history="1">
        <w:r>
          <w:rPr>
            <w:color w:val="0000FF"/>
          </w:rPr>
          <w:t>приложению N 35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2504" w:history="1">
        <w:r>
          <w:rPr>
            <w:color w:val="0000FF"/>
          </w:rPr>
          <w:t>приложению N 36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66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167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6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69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Квалификационным требованиям по соответствующей специальности.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171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172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74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проведение фармакотерапии, психосоциальной терапии и медико-психосоциальной реабилитации пациента, находящегося на стационарном лечении;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индивидуальное ведение пациента;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вовлечение пациента в групповую психосоциальную терапию с одновременным установлением контакта с его семьей;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программ, осуществление принципа сотрудничества между пациентами и персоналом;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35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lastRenderedPageBreak/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3" w:name="P2436"/>
      <w:bookmarkEnd w:id="43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МЕДИКО-РЕАБИЛИТАЦИОННОГО ОТДЕЛЕНИЯ</w:t>
      </w:r>
    </w:p>
    <w:p w:rsidR="00195563" w:rsidRDefault="00195563">
      <w:pPr>
        <w:pStyle w:val="ConsPlusTitle"/>
        <w:jc w:val="center"/>
      </w:pPr>
      <w:r>
        <w:t>ПСИХИАТРИЧЕСКОЙ БОЛЬНИЦЫ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195"/>
        <w:gridCol w:w="430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отделение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должность устанавливается соответственно должностям заведующего отделением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Процедурная 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круглосуточный пост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отделение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Санитарка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круглосуточный пост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Санитарка-буфетчица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Санитарка-ваннщица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12.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13.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14.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36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lastRenderedPageBreak/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4" w:name="P2504"/>
      <w:bookmarkEnd w:id="44"/>
      <w:r>
        <w:t>СТАНДАРТ</w:t>
      </w:r>
    </w:p>
    <w:p w:rsidR="00195563" w:rsidRDefault="00195563">
      <w:pPr>
        <w:pStyle w:val="ConsPlusTitle"/>
        <w:jc w:val="center"/>
      </w:pPr>
      <w:r>
        <w:t>ОСНАЩЕНИЯ МЕДИКО-РЕАБИЛИТАЦИОННОГО ОТДЕЛЕНИЯ</w:t>
      </w:r>
    </w:p>
    <w:p w:rsidR="00195563" w:rsidRDefault="00195563">
      <w:pPr>
        <w:pStyle w:val="ConsPlusTitle"/>
        <w:jc w:val="center"/>
      </w:pPr>
      <w:r>
        <w:t>ПСИХИАТРИЧЕСКОЙ БОЛЬНИЦЫ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37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взрослому</w:t>
      </w:r>
    </w:p>
    <w:p w:rsidR="00195563" w:rsidRDefault="00195563">
      <w:pPr>
        <w:pStyle w:val="ConsPlusNormal"/>
        <w:jc w:val="right"/>
      </w:pPr>
      <w:r>
        <w:t>и детскому населению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5" w:name="P2535"/>
      <w:bookmarkEnd w:id="45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МЕДИКО-РЕАБИЛИТАЦИОННОГО ОТДЕЛЕНИЯ</w:t>
      </w:r>
    </w:p>
    <w:p w:rsidR="00195563" w:rsidRDefault="00195563">
      <w:pPr>
        <w:pStyle w:val="ConsPlusTitle"/>
        <w:jc w:val="center"/>
      </w:pPr>
      <w:r>
        <w:t>ДЛЯ ФОРМИРОВАНИЯ НАВЫКОВ САМОСТОЯТЕЛЬНОГО ПРОЖИВАНИЯ</w:t>
      </w:r>
    </w:p>
    <w:p w:rsidR="00195563" w:rsidRDefault="00195563">
      <w:pPr>
        <w:pStyle w:val="ConsPlusTitle"/>
        <w:jc w:val="center"/>
      </w:pPr>
      <w:r>
        <w:t>У ПАЦИЕНТОВ, УТРАТИВШИХ СОЦИАЛЬНЫЕ СВЯЗИ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медико-реабилитационного отделения для формирования навыков самостоятельного проживания у пациентов, утративших социальные связи (далее - отделение).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психиатрической больницы или психоневрологического диспансера и предназначено для восстановления или формирования социальной самостоятельности пациента.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 отделение направляются пациенты: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прошедшие стационарное лечение при невозможности их выписки домой в связи с утратой социальных связей;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нуждающиеся в изоляции от неблагоприятной среды по месту их проживания; испытывающие постоянные сложности социальной адаптации, утратившие близких родственников, при отсутствии социальной поддержки со стороны других лиц.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</w:t>
      </w:r>
      <w:proofErr w:type="spellStart"/>
      <w:r>
        <w:t>полипрофессионального</w:t>
      </w:r>
      <w:proofErr w:type="spellEnd"/>
      <w:r>
        <w:t>) обслуживания пациентов.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</w:t>
      </w:r>
      <w:proofErr w:type="spellStart"/>
      <w:r>
        <w:t>медико-социо-реабилитационной</w:t>
      </w:r>
      <w:proofErr w:type="spellEnd"/>
      <w:r>
        <w:t xml:space="preserve"> работы, а также рекомендуемых штатных нормативов согласно </w:t>
      </w:r>
      <w:hyperlink w:anchor="P2585" w:history="1">
        <w:r>
          <w:rPr>
            <w:color w:val="0000FF"/>
          </w:rPr>
          <w:t>приложению N 38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2651" w:history="1">
        <w:r>
          <w:rPr>
            <w:color w:val="0000FF"/>
          </w:rPr>
          <w:t>приложению N 39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7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178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80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Квалификационным требованиям по соответствующей специальности.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81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182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183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8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85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обеспечение пациентов бесплатным проживанием, питанием, одеждой;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бесплатное обеспечение пациента в период проживания в отделении лекарственными препаратами;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освоение и внедрение в клиническую практику современных методов бригадного ведения пациента;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реабилитационных программ, осуществление принципа сотрудничества между пациентами и персоналом;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38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6" w:name="P2585"/>
      <w:bookmarkEnd w:id="46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МЕДИКО-РЕАБИЛИТАЦИОННОГО ОТДЕЛЕНИЯ ДЛЯ ФОРМИРОВАНИЯ</w:t>
      </w:r>
    </w:p>
    <w:p w:rsidR="00195563" w:rsidRDefault="00195563">
      <w:pPr>
        <w:pStyle w:val="ConsPlusTitle"/>
        <w:jc w:val="center"/>
      </w:pPr>
      <w:r>
        <w:t>НАВЫКОВ САМОСТОЯТЕЛЬНОГО ПРОЖИВАНИЯ У ПАЦИЕНТОВ,</w:t>
      </w:r>
    </w:p>
    <w:p w:rsidR="00195563" w:rsidRDefault="00195563">
      <w:pPr>
        <w:pStyle w:val="ConsPlusTitle"/>
        <w:jc w:val="center"/>
      </w:pPr>
      <w:r>
        <w:t>УТРАТИВШИХ СОЦИАЛЬНЫЕ СВЯЗИ</w:t>
      </w:r>
    </w:p>
    <w:p w:rsidR="00195563" w:rsidRDefault="0019556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195"/>
        <w:gridCol w:w="4308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Заведующий отделением врач-психиатр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и более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должности устанавливаются соответственно должностям заведующего отделением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круглосуточный пост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6.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7.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Сестра-хозяйка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отделение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8.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Младшая медицинская сестра или санитар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круглосуточный пост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9.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10.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11.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12.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25 коек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50 коек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39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7" w:name="P2651"/>
      <w:bookmarkEnd w:id="47"/>
      <w:r>
        <w:t>СТАНДАРТ</w:t>
      </w:r>
    </w:p>
    <w:p w:rsidR="00195563" w:rsidRDefault="00195563">
      <w:pPr>
        <w:pStyle w:val="ConsPlusTitle"/>
        <w:jc w:val="center"/>
      </w:pPr>
      <w:r>
        <w:t>ОСНАЩЕНИЯ МЕДИКО-РЕАБИЛИТАЦИОННОГО ОТДЕЛЕНИЯ</w:t>
      </w:r>
    </w:p>
    <w:p w:rsidR="00195563" w:rsidRDefault="00195563">
      <w:pPr>
        <w:pStyle w:val="ConsPlusTitle"/>
        <w:jc w:val="center"/>
      </w:pPr>
      <w:r>
        <w:t>ДЛЯ ФОРМИРОВАНИЯ НАВЫКОВ САМОСТОЯТЕЛЬНОГО ПРОЖИВАНИЯ</w:t>
      </w:r>
    </w:p>
    <w:p w:rsidR="00195563" w:rsidRDefault="00195563">
      <w:pPr>
        <w:pStyle w:val="ConsPlusTitle"/>
        <w:jc w:val="center"/>
      </w:pPr>
      <w:r>
        <w:t>У ПАЦИЕНТОВ, УТРАТИВШИХ СОЦИАЛЬНЫЕ СВЯЗИ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3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40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8" w:name="P2682"/>
      <w:bookmarkEnd w:id="48"/>
      <w:r>
        <w:t>ПРАВИЛА</w:t>
      </w:r>
    </w:p>
    <w:p w:rsidR="00195563" w:rsidRDefault="00195563">
      <w:pPr>
        <w:pStyle w:val="ConsPlusTitle"/>
        <w:jc w:val="center"/>
      </w:pPr>
      <w:r>
        <w:lastRenderedPageBreak/>
        <w:t>ОРГАНИЗАЦИИ ДЕЯТЕЛЬНОСТИ ОТДЕЛЕНИЯ "ТЕЛЕФОН ДОВЕРИЯ"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"Телефон доверия".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2. Отделение "Телефон доверия" (далее - отделение) является структурным подразделением психоневрологического диспансера (диспансерного отделения психиатрической больницы) и предназначено для профилактической консультативной помощи лицам, обращающимся по телефону (далее - абоненты), с целью предотвращения у них суицидальных и иных опасных действий.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отделения устанавливаются исходя из объема проводимой консультативной работы, а также рекомендуемых штатных нормативов согласно </w:t>
      </w:r>
      <w:hyperlink w:anchor="P2730" w:history="1">
        <w:r>
          <w:rPr>
            <w:color w:val="0000FF"/>
          </w:rPr>
          <w:t>приложению N 41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отделения определяется согласно </w:t>
      </w:r>
      <w:hyperlink w:anchor="P2771" w:history="1">
        <w:r>
          <w:rPr>
            <w:color w:val="0000FF"/>
          </w:rPr>
          <w:t>приложению N 42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88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189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91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Квалификационным требованиям по специальности "психиатрия" или "психотерапия".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192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193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7 в ред. </w:t>
      </w:r>
      <w:hyperlink r:id="rId194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196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оказание консультативной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принятие мер по установлению места пребывания и паспортных данных абонента и сообщение о его состоянии в службу скорой психиатрической помощи, врачу-психиатру участковому или в полицию в тех случаях, когда у специалиста возникает предположение о наличии у абонента психического расстройства, которое обусловливает его непосредственную опасность для себя или окружающих, или абонент находится в состоянии, при котором оставление его без психиатрической помощи может существенно ухудшить его состояние, и при этом установление контакта с окружающими абонента лицами невозможно (в остальных случаях дежурный по отделению, сохраняя тайну беседы, не просит у абонента сведений о его месте пребывания и паспортных данных);</w:t>
      </w:r>
    </w:p>
    <w:p w:rsidR="00195563" w:rsidRDefault="00195563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&lt;*&gt; Сноска исключена. - </w:t>
      </w:r>
      <w:hyperlink r:id="rId198" w:history="1">
        <w:r>
          <w:rPr>
            <w:color w:val="0000FF"/>
          </w:rPr>
          <w:t>Приказ</w:t>
        </w:r>
      </w:hyperlink>
      <w:r>
        <w:t xml:space="preserve"> Минздрава России от 13.09.2018 N 620н.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дача абоненту рекомендаций по обращению в психоневрологический диспансер (отделение, кабинет), в психотерапевтический кабинет поликлиники, в кабинет семейного врачебно-психологического консультирования, в кабинет социально-психологической помощи, в отделение кризисных состояний, в юридическую консультацию или иные учреждения;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регистрация в журнале обращений по телефону доверия обращений абонентов в отделение с кратким описанием содержания беседы, указанием принятых мер (совет, его содержание, обращения дежурного в другие учреждения и др.), при необходимости - места пребывания абонента и его паспортных данных;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оказании психологической и психиатрической помощи пострадавшим в период ликвидации последствий чрезвычайных ситуаций.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41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49" w:name="P2730"/>
      <w:bookmarkEnd w:id="49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МЕДИЦИНСКОГО И ИНОГО ПЕРСОНАЛА ОТДЕЛЕНИЯ</w:t>
      </w:r>
    </w:p>
    <w:p w:rsidR="00195563" w:rsidRDefault="00195563">
      <w:pPr>
        <w:pStyle w:val="ConsPlusTitle"/>
        <w:jc w:val="center"/>
      </w:pPr>
      <w:r>
        <w:t>"ТЕЛЕФОН ДОВЕРИЯ"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308"/>
        <w:gridCol w:w="4195"/>
      </w:tblGrid>
      <w:tr w:rsidR="00195563">
        <w:tc>
          <w:tcPr>
            <w:tcW w:w="566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1.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1 должность на 2 и более круглосуточных врачебных постов; в отделениях, обслуживаемых менее чем 2 врачебными круглосуточными постами, - из расчета 1 должность вместо 0,5 должности врача-психиатра (врача-психотерапевта)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2.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both"/>
            </w:pPr>
            <w:r>
              <w:t>Врач-психиатр (врач-психотерапевт)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1 врачебный круглосуточный пост на 200 тысяч населения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3.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1 должность на 1 врача-психиатра (врача-психотерапевта)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4.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Санитар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устанавливаются из расчета 0,5 должности на каждую должность врача</w:t>
            </w:r>
          </w:p>
        </w:tc>
      </w:tr>
      <w:tr w:rsidR="00195563">
        <w:tc>
          <w:tcPr>
            <w:tcW w:w="566" w:type="dxa"/>
          </w:tcPr>
          <w:p w:rsidR="00195563" w:rsidRDefault="00195563">
            <w:pPr>
              <w:pStyle w:val="ConsPlusNormal"/>
            </w:pPr>
            <w:r>
              <w:t>5.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195" w:type="dxa"/>
          </w:tcPr>
          <w:p w:rsidR="00195563" w:rsidRDefault="00195563">
            <w:pPr>
              <w:pStyle w:val="ConsPlusNormal"/>
            </w:pPr>
            <w:r>
              <w:t>1 круглосуточный пост на 200 тысяч населения вместо одного из врачебных круглосуточных постов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42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50" w:name="P2771"/>
      <w:bookmarkEnd w:id="50"/>
      <w:r>
        <w:t>СТАНДАРТ ОСНАЩЕНИЯ ОТДЕЛЕНИЯ "ТЕЛЕФОН ДОВЕРИЯ"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6009"/>
        <w:gridCol w:w="2324"/>
      </w:tblGrid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009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195563" w:rsidRDefault="00195563">
            <w:pPr>
              <w:pStyle w:val="ConsPlusNormal"/>
            </w:pPr>
            <w:r>
              <w:t>Телефонный аппарат с выделенной линией</w:t>
            </w:r>
          </w:p>
        </w:tc>
        <w:tc>
          <w:tcPr>
            <w:tcW w:w="2324" w:type="dxa"/>
          </w:tcPr>
          <w:p w:rsidR="00195563" w:rsidRDefault="00195563">
            <w:pPr>
              <w:pStyle w:val="ConsPlusNormal"/>
              <w:jc w:val="center"/>
            </w:pPr>
            <w:r>
              <w:t>1 на врачебный круглосуточный пост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195563" w:rsidRDefault="00195563">
            <w:pPr>
              <w:pStyle w:val="ConsPlusNormal"/>
              <w:jc w:val="both"/>
            </w:pPr>
            <w:r>
              <w:t>Компьютер с программным обеспечением и принтером</w:t>
            </w:r>
          </w:p>
        </w:tc>
        <w:tc>
          <w:tcPr>
            <w:tcW w:w="2324" w:type="dxa"/>
          </w:tcPr>
          <w:p w:rsidR="00195563" w:rsidRDefault="00195563">
            <w:pPr>
              <w:pStyle w:val="ConsPlusNormal"/>
              <w:jc w:val="center"/>
            </w:pPr>
            <w:r>
              <w:t>1 на врачебный круглосуточный пост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43</w:t>
      </w:r>
    </w:p>
    <w:p w:rsidR="00195563" w:rsidRDefault="00195563">
      <w:pPr>
        <w:pStyle w:val="ConsPlusNormal"/>
        <w:jc w:val="right"/>
      </w:pPr>
      <w:r>
        <w:lastRenderedPageBreak/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51" w:name="P2798"/>
      <w:bookmarkEnd w:id="51"/>
      <w:r>
        <w:t>ПРАВИЛА</w:t>
      </w:r>
    </w:p>
    <w:p w:rsidR="00195563" w:rsidRDefault="00195563">
      <w:pPr>
        <w:pStyle w:val="ConsPlusTitle"/>
        <w:jc w:val="center"/>
      </w:pPr>
      <w:r>
        <w:t>ОРГАНИЗАЦИИ ДЕЯТЕЛЬНОСТИ КАБИНЕТА</w:t>
      </w:r>
    </w:p>
    <w:p w:rsidR="00195563" w:rsidRDefault="00195563">
      <w:pPr>
        <w:pStyle w:val="ConsPlusTitle"/>
        <w:jc w:val="center"/>
      </w:pPr>
      <w:r>
        <w:t>МЕДИКО-СОЦИАЛЬНО-ПСИХОЛОГИЧЕСКОЙ ПОМОЩИ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кабинета медико-социально-психологической помощи.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2. Кабинет медико-социально-психологической помощи (далее - кабинет) является структурным подразделением психоневрологического диспансера, оказывает профилактическую и консультативно-лечебную помощь лицам, добровольно обращающимся в связи с кризисным, </w:t>
      </w:r>
      <w:proofErr w:type="spellStart"/>
      <w:r>
        <w:t>суицидоопасным</w:t>
      </w:r>
      <w:proofErr w:type="spellEnd"/>
      <w:r>
        <w:t xml:space="preserve"> состоянием.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Кабинета устанавливаются исходя из объема проводимой лечебно-диагностической и консультативной работы, численности обслуживаемого населения, а также рекомендуемых штатных нормативов согласно </w:t>
      </w:r>
      <w:hyperlink w:anchor="P2843" w:history="1">
        <w:r>
          <w:rPr>
            <w:color w:val="0000FF"/>
          </w:rPr>
          <w:t>приложению N 44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2883" w:history="1">
        <w:r>
          <w:rPr>
            <w:color w:val="0000FF"/>
          </w:rPr>
          <w:t>приложению N 45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200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"психиатрия".</w:t>
      </w:r>
    </w:p>
    <w:p w:rsidR="00195563" w:rsidRDefault="00195563">
      <w:pPr>
        <w:pStyle w:val="ConsPlusNormal"/>
        <w:jc w:val="both"/>
      </w:pPr>
      <w:r>
        <w:t xml:space="preserve">(п. 5 в ред. </w:t>
      </w:r>
      <w:hyperlink r:id="rId201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203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204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&lt;2&gt; по специальности "сестринское дело".</w:t>
      </w:r>
    </w:p>
    <w:p w:rsidR="00195563" w:rsidRDefault="00195563">
      <w:pPr>
        <w:pStyle w:val="ConsPlusNormal"/>
        <w:jc w:val="both"/>
      </w:pPr>
      <w:r>
        <w:t xml:space="preserve">(п. 6 в ред. </w:t>
      </w:r>
      <w:hyperlink r:id="rId205" w:history="1">
        <w:r>
          <w:rPr>
            <w:color w:val="0000FF"/>
          </w:rPr>
          <w:t>Приказа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195563" w:rsidRDefault="00195563">
      <w:pPr>
        <w:pStyle w:val="ConsPlusNormal"/>
        <w:jc w:val="both"/>
      </w:pPr>
      <w:r>
        <w:t xml:space="preserve">(сноска введена </w:t>
      </w:r>
      <w:hyperlink r:id="rId207" w:history="1">
        <w:r>
          <w:rPr>
            <w:color w:val="0000FF"/>
          </w:rPr>
          <w:t>Приказом</w:t>
        </w:r>
      </w:hyperlink>
      <w:r>
        <w:t xml:space="preserve"> Минздрава России от 13.09.2018 N 620н)</w:t>
      </w:r>
    </w:p>
    <w:p w:rsidR="00195563" w:rsidRDefault="00195563">
      <w:pPr>
        <w:pStyle w:val="ConsPlusNormal"/>
        <w:jc w:val="both"/>
      </w:pPr>
    </w:p>
    <w:p w:rsidR="00195563" w:rsidRDefault="00195563">
      <w:pPr>
        <w:pStyle w:val="ConsPlusNormal"/>
        <w:ind w:firstLine="540"/>
        <w:jc w:val="both"/>
      </w:pPr>
      <w:r>
        <w:t>7. Основными функциями Кабинета являются: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консультативно-диагностическая и лечебная работа;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оказание пациентам медицинской, психологической и социальной помощи;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психологическая и психопрофилактическая помощь населению, участие в программах охраны психического здоровья;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повышение знаний медицинских работников психоневрологического диспансера (диспансерного отделения) в области оказания психиатрической, психотерапевтической и социальной помощи лицам с психогенными психическими расстройствами;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участие в оказании психологической и психиатрической помощи пострадавшим в период ликвидации последствий чрезвычайных ситуаций;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проведение </w:t>
      </w:r>
      <w:hyperlink r:id="rId208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44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52" w:name="P2843"/>
      <w:bookmarkEnd w:id="52"/>
      <w:r>
        <w:t>РЕКОМЕНДУЕМЫЕ ШТАТНЫЕ НОРМАТИВЫ</w:t>
      </w:r>
    </w:p>
    <w:p w:rsidR="00195563" w:rsidRDefault="00195563">
      <w:pPr>
        <w:pStyle w:val="ConsPlusTitle"/>
        <w:jc w:val="center"/>
      </w:pPr>
      <w:r>
        <w:t>МЕДИЦИНСКОГО И ИНОГО ПЕРСОНАЛА КАБИНЕТА</w:t>
      </w:r>
    </w:p>
    <w:p w:rsidR="00195563" w:rsidRDefault="00195563">
      <w:pPr>
        <w:pStyle w:val="ConsPlusTitle"/>
        <w:jc w:val="center"/>
      </w:pPr>
      <w:r>
        <w:t>МЕДИКО-СОЦИАЛЬНО-ПСИХОЛОГИЧЕСКОЙ ПОМОЩИ &lt;*&gt;</w:t>
      </w:r>
    </w:p>
    <w:p w:rsidR="00195563" w:rsidRDefault="00195563">
      <w:pPr>
        <w:pStyle w:val="ConsPlusNormal"/>
        <w:jc w:val="center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195563" w:rsidRDefault="00195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025"/>
        <w:gridCol w:w="4308"/>
      </w:tblGrid>
      <w:tr w:rsidR="00195563">
        <w:tc>
          <w:tcPr>
            <w:tcW w:w="737" w:type="dxa"/>
          </w:tcPr>
          <w:p w:rsidR="00195563" w:rsidRDefault="00195563">
            <w:pPr>
              <w:pStyle w:val="ConsPlusNormal"/>
              <w:jc w:val="center"/>
            </w:pPr>
            <w:r>
              <w:t>N</w:t>
            </w:r>
          </w:p>
          <w:p w:rsidR="00195563" w:rsidRDefault="0019556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Врач-психиатр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100 тыс. населения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1.2.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устанавливаются соответственно должностям врачей-психиатров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2.1.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100 тыс. населения</w:t>
            </w:r>
          </w:p>
        </w:tc>
      </w:tr>
      <w:tr w:rsidR="00195563">
        <w:tc>
          <w:tcPr>
            <w:tcW w:w="737" w:type="dxa"/>
          </w:tcPr>
          <w:p w:rsidR="00195563" w:rsidRDefault="00195563">
            <w:pPr>
              <w:pStyle w:val="ConsPlusNormal"/>
            </w:pPr>
            <w:r>
              <w:t>2.2.</w:t>
            </w:r>
          </w:p>
        </w:tc>
        <w:tc>
          <w:tcPr>
            <w:tcW w:w="4025" w:type="dxa"/>
          </w:tcPr>
          <w:p w:rsidR="00195563" w:rsidRDefault="00195563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308" w:type="dxa"/>
          </w:tcPr>
          <w:p w:rsidR="00195563" w:rsidRDefault="00195563">
            <w:pPr>
              <w:pStyle w:val="ConsPlusNormal"/>
            </w:pPr>
            <w:r>
              <w:t>1 должность на 100 тыс. населения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jc w:val="right"/>
        <w:outlineLvl w:val="1"/>
      </w:pPr>
      <w:r>
        <w:t>Приложение N 45</w:t>
      </w:r>
    </w:p>
    <w:p w:rsidR="00195563" w:rsidRDefault="00195563">
      <w:pPr>
        <w:pStyle w:val="ConsPlusNormal"/>
        <w:jc w:val="right"/>
      </w:pPr>
      <w:r>
        <w:t>к Порядку оказания</w:t>
      </w:r>
    </w:p>
    <w:p w:rsidR="00195563" w:rsidRDefault="00195563">
      <w:pPr>
        <w:pStyle w:val="ConsPlusNormal"/>
        <w:jc w:val="right"/>
      </w:pPr>
      <w:r>
        <w:t>медицинской помощи</w:t>
      </w:r>
    </w:p>
    <w:p w:rsidR="00195563" w:rsidRDefault="00195563">
      <w:pPr>
        <w:pStyle w:val="ConsPlusNormal"/>
        <w:jc w:val="right"/>
      </w:pPr>
      <w:r>
        <w:t>взрослому и детскому</w:t>
      </w:r>
    </w:p>
    <w:p w:rsidR="00195563" w:rsidRDefault="00195563">
      <w:pPr>
        <w:pStyle w:val="ConsPlusNormal"/>
        <w:jc w:val="right"/>
      </w:pPr>
      <w:r>
        <w:t>населению при психических</w:t>
      </w:r>
    </w:p>
    <w:p w:rsidR="00195563" w:rsidRDefault="00195563">
      <w:pPr>
        <w:pStyle w:val="ConsPlusNormal"/>
        <w:jc w:val="right"/>
      </w:pPr>
      <w:r>
        <w:t>расстройствах и расстройствах</w:t>
      </w:r>
    </w:p>
    <w:p w:rsidR="00195563" w:rsidRDefault="00195563">
      <w:pPr>
        <w:pStyle w:val="ConsPlusNormal"/>
        <w:jc w:val="right"/>
      </w:pPr>
      <w:r>
        <w:t>поведения, утвержденному приказом</w:t>
      </w:r>
    </w:p>
    <w:p w:rsidR="00195563" w:rsidRDefault="00195563">
      <w:pPr>
        <w:pStyle w:val="ConsPlusNormal"/>
        <w:jc w:val="right"/>
      </w:pPr>
      <w:r>
        <w:t>Министерства здравоохранения</w:t>
      </w:r>
    </w:p>
    <w:p w:rsidR="00195563" w:rsidRDefault="00195563">
      <w:pPr>
        <w:pStyle w:val="ConsPlusNormal"/>
        <w:jc w:val="right"/>
      </w:pPr>
      <w:r>
        <w:t>и социального развития</w:t>
      </w:r>
    </w:p>
    <w:p w:rsidR="00195563" w:rsidRDefault="00195563">
      <w:pPr>
        <w:pStyle w:val="ConsPlusNormal"/>
        <w:jc w:val="right"/>
      </w:pPr>
      <w:r>
        <w:t>Российской Федерации</w:t>
      </w:r>
    </w:p>
    <w:p w:rsidR="00195563" w:rsidRDefault="00195563">
      <w:pPr>
        <w:pStyle w:val="ConsPlusNormal"/>
        <w:jc w:val="right"/>
      </w:pPr>
      <w:r>
        <w:t>от 17 мая 2012 г. N 566н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Title"/>
        <w:jc w:val="center"/>
      </w:pPr>
      <w:bookmarkStart w:id="53" w:name="P2883"/>
      <w:bookmarkEnd w:id="53"/>
      <w:r>
        <w:t>СТАНДАРТ</w:t>
      </w:r>
    </w:p>
    <w:p w:rsidR="00195563" w:rsidRDefault="00195563">
      <w:pPr>
        <w:pStyle w:val="ConsPlusTitle"/>
        <w:jc w:val="center"/>
      </w:pPr>
      <w:r>
        <w:t>ОСНАЩЕНИЯ КАБИНЕТА МЕДИКО-СОЦИАЛЬНО-ПСИХОЛОГИЧЕСКОЙ ПОМОЩИ</w:t>
      </w:r>
    </w:p>
    <w:p w:rsidR="00195563" w:rsidRDefault="001955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955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5563" w:rsidRDefault="00195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13.09.2018 N 620н)</w:t>
            </w:r>
          </w:p>
        </w:tc>
      </w:tr>
    </w:tbl>
    <w:p w:rsidR="00195563" w:rsidRDefault="0019556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803"/>
        <w:gridCol w:w="1570"/>
      </w:tblGrid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Тонометр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Экспериментально-психологические методики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15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  <w:tr w:rsidR="00195563">
        <w:tc>
          <w:tcPr>
            <w:tcW w:w="680" w:type="dxa"/>
          </w:tcPr>
          <w:p w:rsidR="00195563" w:rsidRDefault="001955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195563" w:rsidRDefault="00195563">
            <w:pPr>
              <w:pStyle w:val="ConsPlusNormal"/>
              <w:jc w:val="both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&lt;*&gt;</w:t>
            </w:r>
          </w:p>
        </w:tc>
        <w:tc>
          <w:tcPr>
            <w:tcW w:w="1570" w:type="dxa"/>
          </w:tcPr>
          <w:p w:rsidR="00195563" w:rsidRDefault="00195563">
            <w:pPr>
              <w:pStyle w:val="ConsPlusNormal"/>
              <w:jc w:val="center"/>
            </w:pPr>
            <w:r>
              <w:t>1</w:t>
            </w:r>
          </w:p>
        </w:tc>
      </w:tr>
    </w:tbl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  <w:r>
        <w:t>--------------------------------</w:t>
      </w:r>
    </w:p>
    <w:p w:rsidR="00195563" w:rsidRDefault="0019556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</w:t>
      </w:r>
      <w:r>
        <w:lastRenderedPageBreak/>
        <w:t>Российской Федерации 12 марта 2018 г., регистрационный N 50291).</w:t>
      </w: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ind w:firstLine="540"/>
        <w:jc w:val="both"/>
      </w:pPr>
    </w:p>
    <w:p w:rsidR="00195563" w:rsidRDefault="001955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3316" w:rsidRDefault="00783316">
      <w:bookmarkStart w:id="54" w:name="_GoBack"/>
      <w:bookmarkEnd w:id="54"/>
    </w:p>
    <w:sectPr w:rsidR="00783316" w:rsidSect="009A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5563"/>
    <w:rsid w:val="00000A1E"/>
    <w:rsid w:val="00001229"/>
    <w:rsid w:val="000012C7"/>
    <w:rsid w:val="000013B1"/>
    <w:rsid w:val="000037A3"/>
    <w:rsid w:val="000051F7"/>
    <w:rsid w:val="00005ABF"/>
    <w:rsid w:val="00005D01"/>
    <w:rsid w:val="00005ED2"/>
    <w:rsid w:val="000074F1"/>
    <w:rsid w:val="00011181"/>
    <w:rsid w:val="00011EF9"/>
    <w:rsid w:val="00012027"/>
    <w:rsid w:val="0001285F"/>
    <w:rsid w:val="0001300D"/>
    <w:rsid w:val="00015558"/>
    <w:rsid w:val="00015DC1"/>
    <w:rsid w:val="000211C5"/>
    <w:rsid w:val="00021AA7"/>
    <w:rsid w:val="00023CEA"/>
    <w:rsid w:val="000249C9"/>
    <w:rsid w:val="00031BA1"/>
    <w:rsid w:val="00033F39"/>
    <w:rsid w:val="00036A40"/>
    <w:rsid w:val="000408D6"/>
    <w:rsid w:val="00042ECD"/>
    <w:rsid w:val="000433C2"/>
    <w:rsid w:val="0004446E"/>
    <w:rsid w:val="00046BF5"/>
    <w:rsid w:val="00052FE6"/>
    <w:rsid w:val="00054180"/>
    <w:rsid w:val="00054408"/>
    <w:rsid w:val="000546E4"/>
    <w:rsid w:val="000628A9"/>
    <w:rsid w:val="00062ABB"/>
    <w:rsid w:val="0006323B"/>
    <w:rsid w:val="00063802"/>
    <w:rsid w:val="0006439E"/>
    <w:rsid w:val="00064D69"/>
    <w:rsid w:val="0007070E"/>
    <w:rsid w:val="00070D56"/>
    <w:rsid w:val="00071325"/>
    <w:rsid w:val="00072131"/>
    <w:rsid w:val="00076B45"/>
    <w:rsid w:val="000774FD"/>
    <w:rsid w:val="000779C2"/>
    <w:rsid w:val="000820DC"/>
    <w:rsid w:val="000829E8"/>
    <w:rsid w:val="00083029"/>
    <w:rsid w:val="00085501"/>
    <w:rsid w:val="00091858"/>
    <w:rsid w:val="00091D03"/>
    <w:rsid w:val="0009274E"/>
    <w:rsid w:val="00092D9A"/>
    <w:rsid w:val="000A1704"/>
    <w:rsid w:val="000A1D71"/>
    <w:rsid w:val="000A3E8B"/>
    <w:rsid w:val="000A49FF"/>
    <w:rsid w:val="000A5076"/>
    <w:rsid w:val="000A5B53"/>
    <w:rsid w:val="000A5D17"/>
    <w:rsid w:val="000B0685"/>
    <w:rsid w:val="000B12D0"/>
    <w:rsid w:val="000B1949"/>
    <w:rsid w:val="000B3C2D"/>
    <w:rsid w:val="000B3FEE"/>
    <w:rsid w:val="000C3B7D"/>
    <w:rsid w:val="000C3D94"/>
    <w:rsid w:val="000C4AD9"/>
    <w:rsid w:val="000C6B12"/>
    <w:rsid w:val="000C721A"/>
    <w:rsid w:val="000C78B4"/>
    <w:rsid w:val="000D08CE"/>
    <w:rsid w:val="000D1C58"/>
    <w:rsid w:val="000D3448"/>
    <w:rsid w:val="000D5572"/>
    <w:rsid w:val="000D6BC9"/>
    <w:rsid w:val="000D7E9E"/>
    <w:rsid w:val="000E1520"/>
    <w:rsid w:val="000E299E"/>
    <w:rsid w:val="000E7FB9"/>
    <w:rsid w:val="000F0E4D"/>
    <w:rsid w:val="000F167B"/>
    <w:rsid w:val="000F2311"/>
    <w:rsid w:val="000F4406"/>
    <w:rsid w:val="000F4E81"/>
    <w:rsid w:val="000F7BAB"/>
    <w:rsid w:val="001027EE"/>
    <w:rsid w:val="0010612A"/>
    <w:rsid w:val="00106312"/>
    <w:rsid w:val="001103F0"/>
    <w:rsid w:val="001124F2"/>
    <w:rsid w:val="00113994"/>
    <w:rsid w:val="0011429F"/>
    <w:rsid w:val="0011647D"/>
    <w:rsid w:val="001165AD"/>
    <w:rsid w:val="001169A6"/>
    <w:rsid w:val="00120D2E"/>
    <w:rsid w:val="001219B0"/>
    <w:rsid w:val="00126A21"/>
    <w:rsid w:val="00126CBF"/>
    <w:rsid w:val="00136033"/>
    <w:rsid w:val="001363B9"/>
    <w:rsid w:val="001371C6"/>
    <w:rsid w:val="001415BE"/>
    <w:rsid w:val="0014222E"/>
    <w:rsid w:val="00142520"/>
    <w:rsid w:val="001445CC"/>
    <w:rsid w:val="001448BB"/>
    <w:rsid w:val="0014513D"/>
    <w:rsid w:val="00146A8F"/>
    <w:rsid w:val="001515D6"/>
    <w:rsid w:val="001521ED"/>
    <w:rsid w:val="0015407E"/>
    <w:rsid w:val="0015559B"/>
    <w:rsid w:val="001561EF"/>
    <w:rsid w:val="00156C41"/>
    <w:rsid w:val="00157106"/>
    <w:rsid w:val="001576BF"/>
    <w:rsid w:val="00157FED"/>
    <w:rsid w:val="001627A2"/>
    <w:rsid w:val="00163ACF"/>
    <w:rsid w:val="0016642D"/>
    <w:rsid w:val="00167C4E"/>
    <w:rsid w:val="00171D4B"/>
    <w:rsid w:val="0017247A"/>
    <w:rsid w:val="001731DC"/>
    <w:rsid w:val="0017336E"/>
    <w:rsid w:val="00173F67"/>
    <w:rsid w:val="0017551F"/>
    <w:rsid w:val="00176C9D"/>
    <w:rsid w:val="00180CBD"/>
    <w:rsid w:val="00183E80"/>
    <w:rsid w:val="00184697"/>
    <w:rsid w:val="001879CE"/>
    <w:rsid w:val="00195563"/>
    <w:rsid w:val="001A49FF"/>
    <w:rsid w:val="001A571E"/>
    <w:rsid w:val="001A62E1"/>
    <w:rsid w:val="001B0455"/>
    <w:rsid w:val="001B2ABE"/>
    <w:rsid w:val="001B3A47"/>
    <w:rsid w:val="001B79F5"/>
    <w:rsid w:val="001C0A56"/>
    <w:rsid w:val="001C16A6"/>
    <w:rsid w:val="001C2018"/>
    <w:rsid w:val="001C4108"/>
    <w:rsid w:val="001C45F8"/>
    <w:rsid w:val="001C5C85"/>
    <w:rsid w:val="001D2398"/>
    <w:rsid w:val="001D3EC6"/>
    <w:rsid w:val="001D4CA9"/>
    <w:rsid w:val="001D6056"/>
    <w:rsid w:val="001E11C7"/>
    <w:rsid w:val="001E163B"/>
    <w:rsid w:val="001E3033"/>
    <w:rsid w:val="001E4006"/>
    <w:rsid w:val="001E46E0"/>
    <w:rsid w:val="001E7E2D"/>
    <w:rsid w:val="001F06A0"/>
    <w:rsid w:val="001F1674"/>
    <w:rsid w:val="001F3546"/>
    <w:rsid w:val="001F7FC5"/>
    <w:rsid w:val="0020097F"/>
    <w:rsid w:val="00202B58"/>
    <w:rsid w:val="00203600"/>
    <w:rsid w:val="00205954"/>
    <w:rsid w:val="00205A13"/>
    <w:rsid w:val="002070BA"/>
    <w:rsid w:val="00210200"/>
    <w:rsid w:val="00212ADA"/>
    <w:rsid w:val="0021463F"/>
    <w:rsid w:val="00214BB8"/>
    <w:rsid w:val="00215ACE"/>
    <w:rsid w:val="0021652C"/>
    <w:rsid w:val="00216729"/>
    <w:rsid w:val="00217E9C"/>
    <w:rsid w:val="002267DA"/>
    <w:rsid w:val="00231F08"/>
    <w:rsid w:val="00233865"/>
    <w:rsid w:val="002355BE"/>
    <w:rsid w:val="0023570F"/>
    <w:rsid w:val="0024040D"/>
    <w:rsid w:val="00242457"/>
    <w:rsid w:val="00244183"/>
    <w:rsid w:val="00244AAE"/>
    <w:rsid w:val="002513B4"/>
    <w:rsid w:val="002528BE"/>
    <w:rsid w:val="00252E15"/>
    <w:rsid w:val="0025340F"/>
    <w:rsid w:val="00256032"/>
    <w:rsid w:val="00256955"/>
    <w:rsid w:val="00257C37"/>
    <w:rsid w:val="002604D1"/>
    <w:rsid w:val="002615E5"/>
    <w:rsid w:val="00261B79"/>
    <w:rsid w:val="00261E8C"/>
    <w:rsid w:val="00261F37"/>
    <w:rsid w:val="00265721"/>
    <w:rsid w:val="00266351"/>
    <w:rsid w:val="00266F9C"/>
    <w:rsid w:val="00267064"/>
    <w:rsid w:val="002675EA"/>
    <w:rsid w:val="00270204"/>
    <w:rsid w:val="00270B98"/>
    <w:rsid w:val="0027422D"/>
    <w:rsid w:val="002742D5"/>
    <w:rsid w:val="00276B92"/>
    <w:rsid w:val="00276C11"/>
    <w:rsid w:val="002773ED"/>
    <w:rsid w:val="0028327D"/>
    <w:rsid w:val="00284CC8"/>
    <w:rsid w:val="00285195"/>
    <w:rsid w:val="0028694D"/>
    <w:rsid w:val="0028698C"/>
    <w:rsid w:val="00290262"/>
    <w:rsid w:val="00290646"/>
    <w:rsid w:val="00291B75"/>
    <w:rsid w:val="0029599C"/>
    <w:rsid w:val="00297441"/>
    <w:rsid w:val="00297C3C"/>
    <w:rsid w:val="002A3059"/>
    <w:rsid w:val="002A5967"/>
    <w:rsid w:val="002B02D7"/>
    <w:rsid w:val="002B065D"/>
    <w:rsid w:val="002B143E"/>
    <w:rsid w:val="002B52CA"/>
    <w:rsid w:val="002B6677"/>
    <w:rsid w:val="002B7F3C"/>
    <w:rsid w:val="002C1356"/>
    <w:rsid w:val="002C1E64"/>
    <w:rsid w:val="002C265E"/>
    <w:rsid w:val="002C2AE7"/>
    <w:rsid w:val="002C338E"/>
    <w:rsid w:val="002C3E8D"/>
    <w:rsid w:val="002C51BD"/>
    <w:rsid w:val="002D508E"/>
    <w:rsid w:val="002D6CF9"/>
    <w:rsid w:val="002D7584"/>
    <w:rsid w:val="002D7E1B"/>
    <w:rsid w:val="002E12D4"/>
    <w:rsid w:val="002E1D15"/>
    <w:rsid w:val="002E1F44"/>
    <w:rsid w:val="002E526C"/>
    <w:rsid w:val="002E59C9"/>
    <w:rsid w:val="002E767B"/>
    <w:rsid w:val="002F03D1"/>
    <w:rsid w:val="002F0430"/>
    <w:rsid w:val="002F0B83"/>
    <w:rsid w:val="002F2209"/>
    <w:rsid w:val="002F3C97"/>
    <w:rsid w:val="002F6B37"/>
    <w:rsid w:val="002F70F1"/>
    <w:rsid w:val="002F7965"/>
    <w:rsid w:val="002F7AE8"/>
    <w:rsid w:val="002F7D83"/>
    <w:rsid w:val="00301062"/>
    <w:rsid w:val="003029F7"/>
    <w:rsid w:val="00303FC4"/>
    <w:rsid w:val="00304067"/>
    <w:rsid w:val="003043D9"/>
    <w:rsid w:val="00306C71"/>
    <w:rsid w:val="00307BD0"/>
    <w:rsid w:val="00310EED"/>
    <w:rsid w:val="0031178F"/>
    <w:rsid w:val="00311D55"/>
    <w:rsid w:val="00312200"/>
    <w:rsid w:val="00314953"/>
    <w:rsid w:val="00315649"/>
    <w:rsid w:val="00316214"/>
    <w:rsid w:val="00317092"/>
    <w:rsid w:val="00317B0D"/>
    <w:rsid w:val="00321217"/>
    <w:rsid w:val="003222E6"/>
    <w:rsid w:val="00322CCC"/>
    <w:rsid w:val="00326FAA"/>
    <w:rsid w:val="00332336"/>
    <w:rsid w:val="003327D7"/>
    <w:rsid w:val="00333B66"/>
    <w:rsid w:val="00335817"/>
    <w:rsid w:val="00336651"/>
    <w:rsid w:val="0034081A"/>
    <w:rsid w:val="00340DB8"/>
    <w:rsid w:val="00343B8C"/>
    <w:rsid w:val="0034526E"/>
    <w:rsid w:val="0034667D"/>
    <w:rsid w:val="003468B2"/>
    <w:rsid w:val="00347ACF"/>
    <w:rsid w:val="00350953"/>
    <w:rsid w:val="003530DB"/>
    <w:rsid w:val="00353655"/>
    <w:rsid w:val="003544DD"/>
    <w:rsid w:val="00354D25"/>
    <w:rsid w:val="00355129"/>
    <w:rsid w:val="003555FA"/>
    <w:rsid w:val="0035573F"/>
    <w:rsid w:val="00356AE4"/>
    <w:rsid w:val="003570E9"/>
    <w:rsid w:val="00361FC7"/>
    <w:rsid w:val="0036773E"/>
    <w:rsid w:val="003706C0"/>
    <w:rsid w:val="003752C5"/>
    <w:rsid w:val="00377A90"/>
    <w:rsid w:val="00380459"/>
    <w:rsid w:val="00381D8A"/>
    <w:rsid w:val="00382B76"/>
    <w:rsid w:val="00396538"/>
    <w:rsid w:val="00397423"/>
    <w:rsid w:val="003A3155"/>
    <w:rsid w:val="003A3E77"/>
    <w:rsid w:val="003A4903"/>
    <w:rsid w:val="003A4CD9"/>
    <w:rsid w:val="003B01D8"/>
    <w:rsid w:val="003B1854"/>
    <w:rsid w:val="003B2663"/>
    <w:rsid w:val="003B3022"/>
    <w:rsid w:val="003B6A2F"/>
    <w:rsid w:val="003B6E57"/>
    <w:rsid w:val="003B6F7E"/>
    <w:rsid w:val="003B74F3"/>
    <w:rsid w:val="003C1186"/>
    <w:rsid w:val="003C1573"/>
    <w:rsid w:val="003C1749"/>
    <w:rsid w:val="003C3E94"/>
    <w:rsid w:val="003C5754"/>
    <w:rsid w:val="003C6141"/>
    <w:rsid w:val="003C661B"/>
    <w:rsid w:val="003D2CE0"/>
    <w:rsid w:val="003D4AEE"/>
    <w:rsid w:val="003E1573"/>
    <w:rsid w:val="003E1931"/>
    <w:rsid w:val="003E3F32"/>
    <w:rsid w:val="003E5E42"/>
    <w:rsid w:val="003E6551"/>
    <w:rsid w:val="003E6987"/>
    <w:rsid w:val="003E7134"/>
    <w:rsid w:val="003E715A"/>
    <w:rsid w:val="003E7BDA"/>
    <w:rsid w:val="003F0DE9"/>
    <w:rsid w:val="003F5AA4"/>
    <w:rsid w:val="003F70B3"/>
    <w:rsid w:val="00400087"/>
    <w:rsid w:val="004023F0"/>
    <w:rsid w:val="004029A3"/>
    <w:rsid w:val="00405FFA"/>
    <w:rsid w:val="0041046D"/>
    <w:rsid w:val="00411394"/>
    <w:rsid w:val="004136A4"/>
    <w:rsid w:val="004156C6"/>
    <w:rsid w:val="00415B9C"/>
    <w:rsid w:val="00416B33"/>
    <w:rsid w:val="00417E9A"/>
    <w:rsid w:val="0042059D"/>
    <w:rsid w:val="00421F75"/>
    <w:rsid w:val="004227D1"/>
    <w:rsid w:val="0042308C"/>
    <w:rsid w:val="0042527A"/>
    <w:rsid w:val="0042555B"/>
    <w:rsid w:val="00427E71"/>
    <w:rsid w:val="00431156"/>
    <w:rsid w:val="00432BDA"/>
    <w:rsid w:val="00436E00"/>
    <w:rsid w:val="00441B39"/>
    <w:rsid w:val="00445D37"/>
    <w:rsid w:val="00446089"/>
    <w:rsid w:val="004465D4"/>
    <w:rsid w:val="00446FAA"/>
    <w:rsid w:val="00447A58"/>
    <w:rsid w:val="004512BC"/>
    <w:rsid w:val="0045193F"/>
    <w:rsid w:val="00454318"/>
    <w:rsid w:val="00454864"/>
    <w:rsid w:val="00456BA0"/>
    <w:rsid w:val="00457370"/>
    <w:rsid w:val="00457F7A"/>
    <w:rsid w:val="0046331B"/>
    <w:rsid w:val="0046448B"/>
    <w:rsid w:val="00466409"/>
    <w:rsid w:val="00467F10"/>
    <w:rsid w:val="00473F28"/>
    <w:rsid w:val="00475F23"/>
    <w:rsid w:val="004804E5"/>
    <w:rsid w:val="00480FA4"/>
    <w:rsid w:val="00487CD5"/>
    <w:rsid w:val="0049001D"/>
    <w:rsid w:val="00490BBF"/>
    <w:rsid w:val="00490C0D"/>
    <w:rsid w:val="00492478"/>
    <w:rsid w:val="0049498F"/>
    <w:rsid w:val="004970C0"/>
    <w:rsid w:val="004A0A90"/>
    <w:rsid w:val="004A1AD3"/>
    <w:rsid w:val="004A1C34"/>
    <w:rsid w:val="004A1DCA"/>
    <w:rsid w:val="004A2660"/>
    <w:rsid w:val="004A33E2"/>
    <w:rsid w:val="004A49E0"/>
    <w:rsid w:val="004B093D"/>
    <w:rsid w:val="004B401F"/>
    <w:rsid w:val="004C276F"/>
    <w:rsid w:val="004C4582"/>
    <w:rsid w:val="004C5E23"/>
    <w:rsid w:val="004C6450"/>
    <w:rsid w:val="004C74FB"/>
    <w:rsid w:val="004C7687"/>
    <w:rsid w:val="004D16E8"/>
    <w:rsid w:val="004D1715"/>
    <w:rsid w:val="004D2636"/>
    <w:rsid w:val="004D79FD"/>
    <w:rsid w:val="004D7BE3"/>
    <w:rsid w:val="004E018D"/>
    <w:rsid w:val="004E116E"/>
    <w:rsid w:val="004E1DFB"/>
    <w:rsid w:val="004E46C0"/>
    <w:rsid w:val="004E6048"/>
    <w:rsid w:val="004F0979"/>
    <w:rsid w:val="004F156D"/>
    <w:rsid w:val="004F3C61"/>
    <w:rsid w:val="004F5604"/>
    <w:rsid w:val="004F6B53"/>
    <w:rsid w:val="004F6EA8"/>
    <w:rsid w:val="00501CC6"/>
    <w:rsid w:val="00507EC1"/>
    <w:rsid w:val="00507ED3"/>
    <w:rsid w:val="005117D1"/>
    <w:rsid w:val="005121EE"/>
    <w:rsid w:val="00512349"/>
    <w:rsid w:val="00514439"/>
    <w:rsid w:val="00515233"/>
    <w:rsid w:val="00516A4B"/>
    <w:rsid w:val="00516C2B"/>
    <w:rsid w:val="0052121F"/>
    <w:rsid w:val="00523ADF"/>
    <w:rsid w:val="00526F6F"/>
    <w:rsid w:val="00533F6E"/>
    <w:rsid w:val="00534119"/>
    <w:rsid w:val="00541DF2"/>
    <w:rsid w:val="00545B86"/>
    <w:rsid w:val="005518BA"/>
    <w:rsid w:val="005531FF"/>
    <w:rsid w:val="00553A37"/>
    <w:rsid w:val="00554A9A"/>
    <w:rsid w:val="00555289"/>
    <w:rsid w:val="00557EB6"/>
    <w:rsid w:val="0056090D"/>
    <w:rsid w:val="00561AC3"/>
    <w:rsid w:val="0056462C"/>
    <w:rsid w:val="00571B3B"/>
    <w:rsid w:val="00573B12"/>
    <w:rsid w:val="00576319"/>
    <w:rsid w:val="00576FAB"/>
    <w:rsid w:val="00581CEE"/>
    <w:rsid w:val="005868D0"/>
    <w:rsid w:val="0059093F"/>
    <w:rsid w:val="00591E65"/>
    <w:rsid w:val="005921B5"/>
    <w:rsid w:val="00594AAF"/>
    <w:rsid w:val="0059621E"/>
    <w:rsid w:val="00597524"/>
    <w:rsid w:val="005A2DB7"/>
    <w:rsid w:val="005A36D5"/>
    <w:rsid w:val="005A424A"/>
    <w:rsid w:val="005A578B"/>
    <w:rsid w:val="005B000F"/>
    <w:rsid w:val="005B203B"/>
    <w:rsid w:val="005B220E"/>
    <w:rsid w:val="005B47EE"/>
    <w:rsid w:val="005B73CE"/>
    <w:rsid w:val="005C4B55"/>
    <w:rsid w:val="005C4E3D"/>
    <w:rsid w:val="005C562E"/>
    <w:rsid w:val="005C6F0D"/>
    <w:rsid w:val="005C7842"/>
    <w:rsid w:val="005D12C0"/>
    <w:rsid w:val="005D2CEC"/>
    <w:rsid w:val="005D34F8"/>
    <w:rsid w:val="005E03D4"/>
    <w:rsid w:val="005E0D5C"/>
    <w:rsid w:val="005E422C"/>
    <w:rsid w:val="005E61F2"/>
    <w:rsid w:val="005E7E3B"/>
    <w:rsid w:val="005F0559"/>
    <w:rsid w:val="005F15FB"/>
    <w:rsid w:val="005F57C3"/>
    <w:rsid w:val="005F78FB"/>
    <w:rsid w:val="00600C80"/>
    <w:rsid w:val="00602E20"/>
    <w:rsid w:val="006109C8"/>
    <w:rsid w:val="00610FE6"/>
    <w:rsid w:val="0061453C"/>
    <w:rsid w:val="006202E3"/>
    <w:rsid w:val="00620AC1"/>
    <w:rsid w:val="00624689"/>
    <w:rsid w:val="0062687A"/>
    <w:rsid w:val="006303E0"/>
    <w:rsid w:val="0063052A"/>
    <w:rsid w:val="00631C10"/>
    <w:rsid w:val="0063317F"/>
    <w:rsid w:val="00635CE2"/>
    <w:rsid w:val="006405CB"/>
    <w:rsid w:val="00640C9A"/>
    <w:rsid w:val="00643A4E"/>
    <w:rsid w:val="00645674"/>
    <w:rsid w:val="00645F82"/>
    <w:rsid w:val="00647C40"/>
    <w:rsid w:val="00651B0E"/>
    <w:rsid w:val="00652412"/>
    <w:rsid w:val="0065451E"/>
    <w:rsid w:val="00654955"/>
    <w:rsid w:val="00654CBC"/>
    <w:rsid w:val="00656DAB"/>
    <w:rsid w:val="006574AE"/>
    <w:rsid w:val="00661886"/>
    <w:rsid w:val="00663359"/>
    <w:rsid w:val="00663479"/>
    <w:rsid w:val="0066471B"/>
    <w:rsid w:val="00666253"/>
    <w:rsid w:val="0066779B"/>
    <w:rsid w:val="00670689"/>
    <w:rsid w:val="0067206C"/>
    <w:rsid w:val="006752EC"/>
    <w:rsid w:val="00676987"/>
    <w:rsid w:val="006772DB"/>
    <w:rsid w:val="00677B1D"/>
    <w:rsid w:val="00677F47"/>
    <w:rsid w:val="00684426"/>
    <w:rsid w:val="0068742B"/>
    <w:rsid w:val="006878E8"/>
    <w:rsid w:val="00687C02"/>
    <w:rsid w:val="00693CFE"/>
    <w:rsid w:val="006952EA"/>
    <w:rsid w:val="006A04DD"/>
    <w:rsid w:val="006A0F6D"/>
    <w:rsid w:val="006A1649"/>
    <w:rsid w:val="006A1716"/>
    <w:rsid w:val="006A3A8E"/>
    <w:rsid w:val="006A41D9"/>
    <w:rsid w:val="006A4BAC"/>
    <w:rsid w:val="006A61CE"/>
    <w:rsid w:val="006A7A59"/>
    <w:rsid w:val="006B003C"/>
    <w:rsid w:val="006B0BC0"/>
    <w:rsid w:val="006B0E38"/>
    <w:rsid w:val="006B4DDE"/>
    <w:rsid w:val="006B622C"/>
    <w:rsid w:val="006B69D2"/>
    <w:rsid w:val="006B6C8D"/>
    <w:rsid w:val="006B7DDF"/>
    <w:rsid w:val="006C18A3"/>
    <w:rsid w:val="006D1C25"/>
    <w:rsid w:val="006D2736"/>
    <w:rsid w:val="006D469A"/>
    <w:rsid w:val="006D7FB4"/>
    <w:rsid w:val="006E04AB"/>
    <w:rsid w:val="006E0B7E"/>
    <w:rsid w:val="006E504F"/>
    <w:rsid w:val="006E7CA3"/>
    <w:rsid w:val="006F590E"/>
    <w:rsid w:val="006F738B"/>
    <w:rsid w:val="006F7692"/>
    <w:rsid w:val="0070041C"/>
    <w:rsid w:val="0070282A"/>
    <w:rsid w:val="007030DE"/>
    <w:rsid w:val="00706ACC"/>
    <w:rsid w:val="0071380E"/>
    <w:rsid w:val="007178C8"/>
    <w:rsid w:val="007207A8"/>
    <w:rsid w:val="00721CA6"/>
    <w:rsid w:val="00722E61"/>
    <w:rsid w:val="0072319C"/>
    <w:rsid w:val="00730C70"/>
    <w:rsid w:val="00730E2A"/>
    <w:rsid w:val="00731F1D"/>
    <w:rsid w:val="007337D1"/>
    <w:rsid w:val="00737334"/>
    <w:rsid w:val="00737C0F"/>
    <w:rsid w:val="00740BA7"/>
    <w:rsid w:val="00741D36"/>
    <w:rsid w:val="00743CB6"/>
    <w:rsid w:val="007449E7"/>
    <w:rsid w:val="007507D4"/>
    <w:rsid w:val="00751786"/>
    <w:rsid w:val="00753D30"/>
    <w:rsid w:val="00753DE2"/>
    <w:rsid w:val="007547DA"/>
    <w:rsid w:val="007554E2"/>
    <w:rsid w:val="007560C9"/>
    <w:rsid w:val="0075669E"/>
    <w:rsid w:val="007571ED"/>
    <w:rsid w:val="00761917"/>
    <w:rsid w:val="00762640"/>
    <w:rsid w:val="00766CFD"/>
    <w:rsid w:val="0077499B"/>
    <w:rsid w:val="00777EE4"/>
    <w:rsid w:val="00782608"/>
    <w:rsid w:val="00783316"/>
    <w:rsid w:val="0078367B"/>
    <w:rsid w:val="007860D1"/>
    <w:rsid w:val="00787CFD"/>
    <w:rsid w:val="00790595"/>
    <w:rsid w:val="00792788"/>
    <w:rsid w:val="0079467D"/>
    <w:rsid w:val="0079763D"/>
    <w:rsid w:val="007A0635"/>
    <w:rsid w:val="007A097A"/>
    <w:rsid w:val="007A1083"/>
    <w:rsid w:val="007A15B5"/>
    <w:rsid w:val="007A56DF"/>
    <w:rsid w:val="007A5ECF"/>
    <w:rsid w:val="007A75F8"/>
    <w:rsid w:val="007B0D08"/>
    <w:rsid w:val="007B1103"/>
    <w:rsid w:val="007B2305"/>
    <w:rsid w:val="007B2482"/>
    <w:rsid w:val="007B2CF1"/>
    <w:rsid w:val="007B5392"/>
    <w:rsid w:val="007B5FBC"/>
    <w:rsid w:val="007C24AB"/>
    <w:rsid w:val="007C3739"/>
    <w:rsid w:val="007C3EE7"/>
    <w:rsid w:val="007C5144"/>
    <w:rsid w:val="007C5854"/>
    <w:rsid w:val="007C5E48"/>
    <w:rsid w:val="007C5FCD"/>
    <w:rsid w:val="007C616E"/>
    <w:rsid w:val="007C7E04"/>
    <w:rsid w:val="007D1517"/>
    <w:rsid w:val="007D160A"/>
    <w:rsid w:val="007D441E"/>
    <w:rsid w:val="007D7612"/>
    <w:rsid w:val="007D7B98"/>
    <w:rsid w:val="007E0577"/>
    <w:rsid w:val="007E133B"/>
    <w:rsid w:val="007E2A0A"/>
    <w:rsid w:val="007E404F"/>
    <w:rsid w:val="007E74EC"/>
    <w:rsid w:val="007E789A"/>
    <w:rsid w:val="007F0F8D"/>
    <w:rsid w:val="007F2EC3"/>
    <w:rsid w:val="007F3157"/>
    <w:rsid w:val="007F3E9C"/>
    <w:rsid w:val="007F5522"/>
    <w:rsid w:val="007F6D15"/>
    <w:rsid w:val="007F76C1"/>
    <w:rsid w:val="00800A8D"/>
    <w:rsid w:val="00800F5C"/>
    <w:rsid w:val="008026B6"/>
    <w:rsid w:val="008054BA"/>
    <w:rsid w:val="00806A02"/>
    <w:rsid w:val="00807920"/>
    <w:rsid w:val="0081131E"/>
    <w:rsid w:val="00811B7A"/>
    <w:rsid w:val="00813545"/>
    <w:rsid w:val="00815532"/>
    <w:rsid w:val="00821C58"/>
    <w:rsid w:val="008223DE"/>
    <w:rsid w:val="00822E6C"/>
    <w:rsid w:val="008254EF"/>
    <w:rsid w:val="008273F5"/>
    <w:rsid w:val="00832AD7"/>
    <w:rsid w:val="00833E2D"/>
    <w:rsid w:val="008349E0"/>
    <w:rsid w:val="008350B2"/>
    <w:rsid w:val="00836E6C"/>
    <w:rsid w:val="00837103"/>
    <w:rsid w:val="00842433"/>
    <w:rsid w:val="00843D87"/>
    <w:rsid w:val="00845B6B"/>
    <w:rsid w:val="008466EE"/>
    <w:rsid w:val="0085149C"/>
    <w:rsid w:val="00851DA0"/>
    <w:rsid w:val="00853355"/>
    <w:rsid w:val="00853B7E"/>
    <w:rsid w:val="00854AF4"/>
    <w:rsid w:val="00854CF4"/>
    <w:rsid w:val="00854E89"/>
    <w:rsid w:val="00855821"/>
    <w:rsid w:val="00856B1C"/>
    <w:rsid w:val="0085742A"/>
    <w:rsid w:val="00860802"/>
    <w:rsid w:val="008608F9"/>
    <w:rsid w:val="00861B9F"/>
    <w:rsid w:val="0086457E"/>
    <w:rsid w:val="008666A7"/>
    <w:rsid w:val="0086747E"/>
    <w:rsid w:val="008712D9"/>
    <w:rsid w:val="008730AC"/>
    <w:rsid w:val="0087412D"/>
    <w:rsid w:val="00875749"/>
    <w:rsid w:val="00875AB2"/>
    <w:rsid w:val="008771E0"/>
    <w:rsid w:val="00882539"/>
    <w:rsid w:val="008825E1"/>
    <w:rsid w:val="00882AA0"/>
    <w:rsid w:val="00882E21"/>
    <w:rsid w:val="0088514C"/>
    <w:rsid w:val="00892098"/>
    <w:rsid w:val="00893FF5"/>
    <w:rsid w:val="008973C8"/>
    <w:rsid w:val="008A05E9"/>
    <w:rsid w:val="008A3F0C"/>
    <w:rsid w:val="008B2289"/>
    <w:rsid w:val="008B2907"/>
    <w:rsid w:val="008B2AA7"/>
    <w:rsid w:val="008B30B3"/>
    <w:rsid w:val="008B432C"/>
    <w:rsid w:val="008B4F8D"/>
    <w:rsid w:val="008B7F43"/>
    <w:rsid w:val="008C19D6"/>
    <w:rsid w:val="008C32A7"/>
    <w:rsid w:val="008C3E7B"/>
    <w:rsid w:val="008C40D2"/>
    <w:rsid w:val="008C77C2"/>
    <w:rsid w:val="008D0925"/>
    <w:rsid w:val="008D4A53"/>
    <w:rsid w:val="008D4ED7"/>
    <w:rsid w:val="008D5739"/>
    <w:rsid w:val="008D70C9"/>
    <w:rsid w:val="008E0257"/>
    <w:rsid w:val="008E173C"/>
    <w:rsid w:val="008E4FD4"/>
    <w:rsid w:val="008E5278"/>
    <w:rsid w:val="008E58C3"/>
    <w:rsid w:val="008F0AD5"/>
    <w:rsid w:val="008F29A9"/>
    <w:rsid w:val="008F2BE1"/>
    <w:rsid w:val="008F2E28"/>
    <w:rsid w:val="008F4C9A"/>
    <w:rsid w:val="008F7625"/>
    <w:rsid w:val="008F7FB1"/>
    <w:rsid w:val="009019DA"/>
    <w:rsid w:val="00903DAA"/>
    <w:rsid w:val="00907820"/>
    <w:rsid w:val="0091038B"/>
    <w:rsid w:val="009117C8"/>
    <w:rsid w:val="00911D39"/>
    <w:rsid w:val="009123EC"/>
    <w:rsid w:val="009128B8"/>
    <w:rsid w:val="00912D68"/>
    <w:rsid w:val="00915846"/>
    <w:rsid w:val="009159D1"/>
    <w:rsid w:val="009206BE"/>
    <w:rsid w:val="00921987"/>
    <w:rsid w:val="00922F10"/>
    <w:rsid w:val="009231BF"/>
    <w:rsid w:val="00925CB8"/>
    <w:rsid w:val="00926BB3"/>
    <w:rsid w:val="00931220"/>
    <w:rsid w:val="00932722"/>
    <w:rsid w:val="0093301B"/>
    <w:rsid w:val="009370E4"/>
    <w:rsid w:val="00937190"/>
    <w:rsid w:val="0093721E"/>
    <w:rsid w:val="0094088A"/>
    <w:rsid w:val="00941587"/>
    <w:rsid w:val="00941984"/>
    <w:rsid w:val="009431F0"/>
    <w:rsid w:val="00947326"/>
    <w:rsid w:val="009474B2"/>
    <w:rsid w:val="009476C0"/>
    <w:rsid w:val="00951795"/>
    <w:rsid w:val="00952A47"/>
    <w:rsid w:val="00953E6F"/>
    <w:rsid w:val="0095426A"/>
    <w:rsid w:val="00956EF9"/>
    <w:rsid w:val="00960F56"/>
    <w:rsid w:val="0096139E"/>
    <w:rsid w:val="009659BE"/>
    <w:rsid w:val="00965F80"/>
    <w:rsid w:val="00966A77"/>
    <w:rsid w:val="009701E4"/>
    <w:rsid w:val="0097133A"/>
    <w:rsid w:val="009734CC"/>
    <w:rsid w:val="00975984"/>
    <w:rsid w:val="00977742"/>
    <w:rsid w:val="00977B91"/>
    <w:rsid w:val="00977FD3"/>
    <w:rsid w:val="0098019A"/>
    <w:rsid w:val="00981097"/>
    <w:rsid w:val="0098326B"/>
    <w:rsid w:val="0098457C"/>
    <w:rsid w:val="00984943"/>
    <w:rsid w:val="00985036"/>
    <w:rsid w:val="00985458"/>
    <w:rsid w:val="009854D9"/>
    <w:rsid w:val="00985BBD"/>
    <w:rsid w:val="00987978"/>
    <w:rsid w:val="00987BD6"/>
    <w:rsid w:val="009926DC"/>
    <w:rsid w:val="009933F0"/>
    <w:rsid w:val="009947E8"/>
    <w:rsid w:val="00995E98"/>
    <w:rsid w:val="009A1FC8"/>
    <w:rsid w:val="009A3493"/>
    <w:rsid w:val="009A3C1C"/>
    <w:rsid w:val="009A5924"/>
    <w:rsid w:val="009A6B99"/>
    <w:rsid w:val="009B2453"/>
    <w:rsid w:val="009B2727"/>
    <w:rsid w:val="009B373C"/>
    <w:rsid w:val="009B3D5C"/>
    <w:rsid w:val="009B55EE"/>
    <w:rsid w:val="009B7573"/>
    <w:rsid w:val="009C205A"/>
    <w:rsid w:val="009C2F83"/>
    <w:rsid w:val="009C332A"/>
    <w:rsid w:val="009C4AA1"/>
    <w:rsid w:val="009C63B9"/>
    <w:rsid w:val="009D06F1"/>
    <w:rsid w:val="009D0BAF"/>
    <w:rsid w:val="009D3AD2"/>
    <w:rsid w:val="009D3E47"/>
    <w:rsid w:val="009D3FDD"/>
    <w:rsid w:val="009D6769"/>
    <w:rsid w:val="009E00CB"/>
    <w:rsid w:val="009E0DC8"/>
    <w:rsid w:val="009E1F1B"/>
    <w:rsid w:val="009E241E"/>
    <w:rsid w:val="009E31F9"/>
    <w:rsid w:val="009E324E"/>
    <w:rsid w:val="009E4DFF"/>
    <w:rsid w:val="009E4F09"/>
    <w:rsid w:val="009E5B07"/>
    <w:rsid w:val="009F25DD"/>
    <w:rsid w:val="009F60BC"/>
    <w:rsid w:val="00A0012A"/>
    <w:rsid w:val="00A011C5"/>
    <w:rsid w:val="00A07102"/>
    <w:rsid w:val="00A077F4"/>
    <w:rsid w:val="00A12BDF"/>
    <w:rsid w:val="00A166F3"/>
    <w:rsid w:val="00A178D7"/>
    <w:rsid w:val="00A21B60"/>
    <w:rsid w:val="00A21BC3"/>
    <w:rsid w:val="00A23720"/>
    <w:rsid w:val="00A254B3"/>
    <w:rsid w:val="00A25BD0"/>
    <w:rsid w:val="00A261EF"/>
    <w:rsid w:val="00A2792F"/>
    <w:rsid w:val="00A322B9"/>
    <w:rsid w:val="00A32C55"/>
    <w:rsid w:val="00A358DA"/>
    <w:rsid w:val="00A419E2"/>
    <w:rsid w:val="00A4592D"/>
    <w:rsid w:val="00A45F8C"/>
    <w:rsid w:val="00A4691F"/>
    <w:rsid w:val="00A470F0"/>
    <w:rsid w:val="00A5028C"/>
    <w:rsid w:val="00A505E5"/>
    <w:rsid w:val="00A5112D"/>
    <w:rsid w:val="00A537BA"/>
    <w:rsid w:val="00A54024"/>
    <w:rsid w:val="00A60BC8"/>
    <w:rsid w:val="00A61520"/>
    <w:rsid w:val="00A63D7E"/>
    <w:rsid w:val="00A64461"/>
    <w:rsid w:val="00A64967"/>
    <w:rsid w:val="00A653B2"/>
    <w:rsid w:val="00A65504"/>
    <w:rsid w:val="00A70270"/>
    <w:rsid w:val="00A70A87"/>
    <w:rsid w:val="00A73A5C"/>
    <w:rsid w:val="00A74897"/>
    <w:rsid w:val="00A764B7"/>
    <w:rsid w:val="00A811DA"/>
    <w:rsid w:val="00A81B5B"/>
    <w:rsid w:val="00A824E5"/>
    <w:rsid w:val="00A85009"/>
    <w:rsid w:val="00A85B29"/>
    <w:rsid w:val="00A85FC0"/>
    <w:rsid w:val="00A86C62"/>
    <w:rsid w:val="00A904E4"/>
    <w:rsid w:val="00A90566"/>
    <w:rsid w:val="00A90DAA"/>
    <w:rsid w:val="00A939D9"/>
    <w:rsid w:val="00A944A5"/>
    <w:rsid w:val="00A94FB2"/>
    <w:rsid w:val="00A956C7"/>
    <w:rsid w:val="00A970C3"/>
    <w:rsid w:val="00A97779"/>
    <w:rsid w:val="00AA0357"/>
    <w:rsid w:val="00AA051B"/>
    <w:rsid w:val="00AA454B"/>
    <w:rsid w:val="00AA610A"/>
    <w:rsid w:val="00AB45CC"/>
    <w:rsid w:val="00AC21E6"/>
    <w:rsid w:val="00AD0E8E"/>
    <w:rsid w:val="00AD0F6E"/>
    <w:rsid w:val="00AD18F0"/>
    <w:rsid w:val="00AD1A10"/>
    <w:rsid w:val="00AD1CD3"/>
    <w:rsid w:val="00AD47E0"/>
    <w:rsid w:val="00AD6141"/>
    <w:rsid w:val="00AD6A24"/>
    <w:rsid w:val="00AD6EE7"/>
    <w:rsid w:val="00AD7559"/>
    <w:rsid w:val="00AE0DB4"/>
    <w:rsid w:val="00AE244B"/>
    <w:rsid w:val="00AE3724"/>
    <w:rsid w:val="00AE4751"/>
    <w:rsid w:val="00AE5010"/>
    <w:rsid w:val="00AE65AB"/>
    <w:rsid w:val="00AE67C7"/>
    <w:rsid w:val="00AE768D"/>
    <w:rsid w:val="00AF261A"/>
    <w:rsid w:val="00AF35BE"/>
    <w:rsid w:val="00AF48BF"/>
    <w:rsid w:val="00AF5DBC"/>
    <w:rsid w:val="00AF5FE8"/>
    <w:rsid w:val="00AF6289"/>
    <w:rsid w:val="00AF660E"/>
    <w:rsid w:val="00AF68E6"/>
    <w:rsid w:val="00AF74DF"/>
    <w:rsid w:val="00B00259"/>
    <w:rsid w:val="00B00D09"/>
    <w:rsid w:val="00B02E62"/>
    <w:rsid w:val="00B0385D"/>
    <w:rsid w:val="00B04B39"/>
    <w:rsid w:val="00B04FFC"/>
    <w:rsid w:val="00B10B8B"/>
    <w:rsid w:val="00B155B3"/>
    <w:rsid w:val="00B158F2"/>
    <w:rsid w:val="00B17985"/>
    <w:rsid w:val="00B23DCE"/>
    <w:rsid w:val="00B23EC9"/>
    <w:rsid w:val="00B27785"/>
    <w:rsid w:val="00B307FF"/>
    <w:rsid w:val="00B30956"/>
    <w:rsid w:val="00B31617"/>
    <w:rsid w:val="00B31B94"/>
    <w:rsid w:val="00B360FB"/>
    <w:rsid w:val="00B3696B"/>
    <w:rsid w:val="00B37F40"/>
    <w:rsid w:val="00B46DBA"/>
    <w:rsid w:val="00B4774D"/>
    <w:rsid w:val="00B50338"/>
    <w:rsid w:val="00B51591"/>
    <w:rsid w:val="00B519A3"/>
    <w:rsid w:val="00B533D4"/>
    <w:rsid w:val="00B54072"/>
    <w:rsid w:val="00B617BE"/>
    <w:rsid w:val="00B644AC"/>
    <w:rsid w:val="00B65005"/>
    <w:rsid w:val="00B671A0"/>
    <w:rsid w:val="00B6786D"/>
    <w:rsid w:val="00B67CA4"/>
    <w:rsid w:val="00B70405"/>
    <w:rsid w:val="00B7166F"/>
    <w:rsid w:val="00B71D5A"/>
    <w:rsid w:val="00B71DA7"/>
    <w:rsid w:val="00B71E4D"/>
    <w:rsid w:val="00B73583"/>
    <w:rsid w:val="00B73A8A"/>
    <w:rsid w:val="00B765F5"/>
    <w:rsid w:val="00B77002"/>
    <w:rsid w:val="00B774D6"/>
    <w:rsid w:val="00B81934"/>
    <w:rsid w:val="00B84AA5"/>
    <w:rsid w:val="00B84BE2"/>
    <w:rsid w:val="00B87917"/>
    <w:rsid w:val="00B94D08"/>
    <w:rsid w:val="00B96926"/>
    <w:rsid w:val="00BA2DC9"/>
    <w:rsid w:val="00BA37F9"/>
    <w:rsid w:val="00BA4F82"/>
    <w:rsid w:val="00BA5387"/>
    <w:rsid w:val="00BA66BF"/>
    <w:rsid w:val="00BB1449"/>
    <w:rsid w:val="00BB6238"/>
    <w:rsid w:val="00BB7981"/>
    <w:rsid w:val="00BB7B1A"/>
    <w:rsid w:val="00BB7B85"/>
    <w:rsid w:val="00BC1A00"/>
    <w:rsid w:val="00BC1B5A"/>
    <w:rsid w:val="00BC297E"/>
    <w:rsid w:val="00BC3049"/>
    <w:rsid w:val="00BC3BF6"/>
    <w:rsid w:val="00BC3C55"/>
    <w:rsid w:val="00BC3C98"/>
    <w:rsid w:val="00BC429B"/>
    <w:rsid w:val="00BC5DF1"/>
    <w:rsid w:val="00BD1A38"/>
    <w:rsid w:val="00BD3AFB"/>
    <w:rsid w:val="00BD480F"/>
    <w:rsid w:val="00BD764D"/>
    <w:rsid w:val="00BD7F3E"/>
    <w:rsid w:val="00BE05A1"/>
    <w:rsid w:val="00BE1567"/>
    <w:rsid w:val="00BE26B2"/>
    <w:rsid w:val="00BE414E"/>
    <w:rsid w:val="00BE52AC"/>
    <w:rsid w:val="00BE6FD4"/>
    <w:rsid w:val="00BF05F2"/>
    <w:rsid w:val="00BF08E6"/>
    <w:rsid w:val="00BF091A"/>
    <w:rsid w:val="00BF305E"/>
    <w:rsid w:val="00BF545B"/>
    <w:rsid w:val="00BF5873"/>
    <w:rsid w:val="00BF5874"/>
    <w:rsid w:val="00BF5C67"/>
    <w:rsid w:val="00BF6BD1"/>
    <w:rsid w:val="00C02CDA"/>
    <w:rsid w:val="00C02EE6"/>
    <w:rsid w:val="00C039E8"/>
    <w:rsid w:val="00C040B3"/>
    <w:rsid w:val="00C04582"/>
    <w:rsid w:val="00C072F1"/>
    <w:rsid w:val="00C13359"/>
    <w:rsid w:val="00C1448E"/>
    <w:rsid w:val="00C14765"/>
    <w:rsid w:val="00C2001B"/>
    <w:rsid w:val="00C2093D"/>
    <w:rsid w:val="00C212B2"/>
    <w:rsid w:val="00C22286"/>
    <w:rsid w:val="00C23718"/>
    <w:rsid w:val="00C2416F"/>
    <w:rsid w:val="00C24506"/>
    <w:rsid w:val="00C24E55"/>
    <w:rsid w:val="00C26746"/>
    <w:rsid w:val="00C32F01"/>
    <w:rsid w:val="00C37E6B"/>
    <w:rsid w:val="00C403D5"/>
    <w:rsid w:val="00C4514E"/>
    <w:rsid w:val="00C454BD"/>
    <w:rsid w:val="00C5141B"/>
    <w:rsid w:val="00C5217A"/>
    <w:rsid w:val="00C5311A"/>
    <w:rsid w:val="00C53401"/>
    <w:rsid w:val="00C534E5"/>
    <w:rsid w:val="00C570F6"/>
    <w:rsid w:val="00C5733A"/>
    <w:rsid w:val="00C57642"/>
    <w:rsid w:val="00C57D52"/>
    <w:rsid w:val="00C608B3"/>
    <w:rsid w:val="00C60FCB"/>
    <w:rsid w:val="00C6152A"/>
    <w:rsid w:val="00C64873"/>
    <w:rsid w:val="00C6533B"/>
    <w:rsid w:val="00C65539"/>
    <w:rsid w:val="00C66BBF"/>
    <w:rsid w:val="00C700B0"/>
    <w:rsid w:val="00C71FE1"/>
    <w:rsid w:val="00C729B7"/>
    <w:rsid w:val="00C74F0B"/>
    <w:rsid w:val="00C75468"/>
    <w:rsid w:val="00C77DE9"/>
    <w:rsid w:val="00C77F89"/>
    <w:rsid w:val="00C80664"/>
    <w:rsid w:val="00C80AE2"/>
    <w:rsid w:val="00C81C45"/>
    <w:rsid w:val="00C83BE3"/>
    <w:rsid w:val="00C85291"/>
    <w:rsid w:val="00C86CBC"/>
    <w:rsid w:val="00C87D91"/>
    <w:rsid w:val="00C9132F"/>
    <w:rsid w:val="00C93A44"/>
    <w:rsid w:val="00C9569D"/>
    <w:rsid w:val="00C9764E"/>
    <w:rsid w:val="00CA2DC9"/>
    <w:rsid w:val="00CA4BA1"/>
    <w:rsid w:val="00CA5DE7"/>
    <w:rsid w:val="00CB0364"/>
    <w:rsid w:val="00CB0880"/>
    <w:rsid w:val="00CB190F"/>
    <w:rsid w:val="00CB36AC"/>
    <w:rsid w:val="00CB36DF"/>
    <w:rsid w:val="00CB4962"/>
    <w:rsid w:val="00CB6349"/>
    <w:rsid w:val="00CC16AF"/>
    <w:rsid w:val="00CC2F5D"/>
    <w:rsid w:val="00CC73AC"/>
    <w:rsid w:val="00CC742F"/>
    <w:rsid w:val="00CD105C"/>
    <w:rsid w:val="00CD1512"/>
    <w:rsid w:val="00CD1538"/>
    <w:rsid w:val="00CD5A5E"/>
    <w:rsid w:val="00CE127D"/>
    <w:rsid w:val="00CE1580"/>
    <w:rsid w:val="00CE71CE"/>
    <w:rsid w:val="00CE7F2E"/>
    <w:rsid w:val="00CF22B9"/>
    <w:rsid w:val="00CF2C1F"/>
    <w:rsid w:val="00CF5B18"/>
    <w:rsid w:val="00D00596"/>
    <w:rsid w:val="00D0164C"/>
    <w:rsid w:val="00D01728"/>
    <w:rsid w:val="00D01E3C"/>
    <w:rsid w:val="00D01FAE"/>
    <w:rsid w:val="00D02CC6"/>
    <w:rsid w:val="00D03ABE"/>
    <w:rsid w:val="00D04969"/>
    <w:rsid w:val="00D04D10"/>
    <w:rsid w:val="00D05A08"/>
    <w:rsid w:val="00D06EFD"/>
    <w:rsid w:val="00D12035"/>
    <w:rsid w:val="00D146DA"/>
    <w:rsid w:val="00D14772"/>
    <w:rsid w:val="00D1477B"/>
    <w:rsid w:val="00D14D2B"/>
    <w:rsid w:val="00D15079"/>
    <w:rsid w:val="00D221A5"/>
    <w:rsid w:val="00D225C2"/>
    <w:rsid w:val="00D23F81"/>
    <w:rsid w:val="00D24566"/>
    <w:rsid w:val="00D24916"/>
    <w:rsid w:val="00D27598"/>
    <w:rsid w:val="00D30C60"/>
    <w:rsid w:val="00D347DA"/>
    <w:rsid w:val="00D3768F"/>
    <w:rsid w:val="00D379C9"/>
    <w:rsid w:val="00D406BB"/>
    <w:rsid w:val="00D4118B"/>
    <w:rsid w:val="00D4628F"/>
    <w:rsid w:val="00D46E1C"/>
    <w:rsid w:val="00D50121"/>
    <w:rsid w:val="00D50385"/>
    <w:rsid w:val="00D51726"/>
    <w:rsid w:val="00D607B9"/>
    <w:rsid w:val="00D6087C"/>
    <w:rsid w:val="00D60DAB"/>
    <w:rsid w:val="00D61FA1"/>
    <w:rsid w:val="00D63211"/>
    <w:rsid w:val="00D644FE"/>
    <w:rsid w:val="00D6548C"/>
    <w:rsid w:val="00D65BB0"/>
    <w:rsid w:val="00D70DA8"/>
    <w:rsid w:val="00D742AF"/>
    <w:rsid w:val="00D75EAD"/>
    <w:rsid w:val="00D832DB"/>
    <w:rsid w:val="00D842E7"/>
    <w:rsid w:val="00D851FF"/>
    <w:rsid w:val="00D8532B"/>
    <w:rsid w:val="00D86366"/>
    <w:rsid w:val="00D879EA"/>
    <w:rsid w:val="00D901BF"/>
    <w:rsid w:val="00D92EDC"/>
    <w:rsid w:val="00D94BEB"/>
    <w:rsid w:val="00D96823"/>
    <w:rsid w:val="00D96972"/>
    <w:rsid w:val="00D96B4F"/>
    <w:rsid w:val="00D96D34"/>
    <w:rsid w:val="00DA074C"/>
    <w:rsid w:val="00DA11C0"/>
    <w:rsid w:val="00DA4237"/>
    <w:rsid w:val="00DA5209"/>
    <w:rsid w:val="00DA5F2B"/>
    <w:rsid w:val="00DA70EE"/>
    <w:rsid w:val="00DA7C38"/>
    <w:rsid w:val="00DA7CC7"/>
    <w:rsid w:val="00DB067C"/>
    <w:rsid w:val="00DB494C"/>
    <w:rsid w:val="00DB6576"/>
    <w:rsid w:val="00DB6A20"/>
    <w:rsid w:val="00DB7E5C"/>
    <w:rsid w:val="00DC157E"/>
    <w:rsid w:val="00DC2E67"/>
    <w:rsid w:val="00DC6CBB"/>
    <w:rsid w:val="00DD281F"/>
    <w:rsid w:val="00DD2CA7"/>
    <w:rsid w:val="00DD2CF3"/>
    <w:rsid w:val="00DD2D88"/>
    <w:rsid w:val="00DD64ED"/>
    <w:rsid w:val="00DD6AC7"/>
    <w:rsid w:val="00DD7052"/>
    <w:rsid w:val="00DE1837"/>
    <w:rsid w:val="00DE5723"/>
    <w:rsid w:val="00DE6BD3"/>
    <w:rsid w:val="00DE78A9"/>
    <w:rsid w:val="00DE7DE8"/>
    <w:rsid w:val="00DF0636"/>
    <w:rsid w:val="00DF29DA"/>
    <w:rsid w:val="00DF58FD"/>
    <w:rsid w:val="00DF5EC6"/>
    <w:rsid w:val="00DF60E2"/>
    <w:rsid w:val="00E01279"/>
    <w:rsid w:val="00E0342B"/>
    <w:rsid w:val="00E038A6"/>
    <w:rsid w:val="00E04B41"/>
    <w:rsid w:val="00E05537"/>
    <w:rsid w:val="00E05671"/>
    <w:rsid w:val="00E05F95"/>
    <w:rsid w:val="00E06663"/>
    <w:rsid w:val="00E0692F"/>
    <w:rsid w:val="00E07C7F"/>
    <w:rsid w:val="00E11C29"/>
    <w:rsid w:val="00E127A6"/>
    <w:rsid w:val="00E1450D"/>
    <w:rsid w:val="00E14DF0"/>
    <w:rsid w:val="00E157B7"/>
    <w:rsid w:val="00E22CFE"/>
    <w:rsid w:val="00E23002"/>
    <w:rsid w:val="00E232C5"/>
    <w:rsid w:val="00E273BB"/>
    <w:rsid w:val="00E276A9"/>
    <w:rsid w:val="00E30547"/>
    <w:rsid w:val="00E31301"/>
    <w:rsid w:val="00E32F8C"/>
    <w:rsid w:val="00E3311C"/>
    <w:rsid w:val="00E3383C"/>
    <w:rsid w:val="00E353F1"/>
    <w:rsid w:val="00E35A82"/>
    <w:rsid w:val="00E409D3"/>
    <w:rsid w:val="00E42304"/>
    <w:rsid w:val="00E429BC"/>
    <w:rsid w:val="00E436D8"/>
    <w:rsid w:val="00E4385F"/>
    <w:rsid w:val="00E44094"/>
    <w:rsid w:val="00E4493E"/>
    <w:rsid w:val="00E454B1"/>
    <w:rsid w:val="00E456A5"/>
    <w:rsid w:val="00E5024C"/>
    <w:rsid w:val="00E513E9"/>
    <w:rsid w:val="00E51400"/>
    <w:rsid w:val="00E51BE6"/>
    <w:rsid w:val="00E53184"/>
    <w:rsid w:val="00E5571B"/>
    <w:rsid w:val="00E55A27"/>
    <w:rsid w:val="00E57746"/>
    <w:rsid w:val="00E6107D"/>
    <w:rsid w:val="00E61163"/>
    <w:rsid w:val="00E614C6"/>
    <w:rsid w:val="00E63B61"/>
    <w:rsid w:val="00E672BC"/>
    <w:rsid w:val="00E673BC"/>
    <w:rsid w:val="00E70669"/>
    <w:rsid w:val="00E72BF8"/>
    <w:rsid w:val="00E737AA"/>
    <w:rsid w:val="00E74B0B"/>
    <w:rsid w:val="00E764EC"/>
    <w:rsid w:val="00E77407"/>
    <w:rsid w:val="00E800AA"/>
    <w:rsid w:val="00E81840"/>
    <w:rsid w:val="00E83588"/>
    <w:rsid w:val="00E848C2"/>
    <w:rsid w:val="00E85156"/>
    <w:rsid w:val="00E8542A"/>
    <w:rsid w:val="00E90AB7"/>
    <w:rsid w:val="00E914D3"/>
    <w:rsid w:val="00E92BBA"/>
    <w:rsid w:val="00E933EB"/>
    <w:rsid w:val="00EA14E7"/>
    <w:rsid w:val="00EA1F02"/>
    <w:rsid w:val="00EA3397"/>
    <w:rsid w:val="00EA4E75"/>
    <w:rsid w:val="00EA71A8"/>
    <w:rsid w:val="00EA7725"/>
    <w:rsid w:val="00EB06A5"/>
    <w:rsid w:val="00EB3CC3"/>
    <w:rsid w:val="00EB4ADA"/>
    <w:rsid w:val="00EB5B88"/>
    <w:rsid w:val="00EB695B"/>
    <w:rsid w:val="00EB6C6A"/>
    <w:rsid w:val="00EC166A"/>
    <w:rsid w:val="00EC2B55"/>
    <w:rsid w:val="00EC2E1C"/>
    <w:rsid w:val="00EC40F6"/>
    <w:rsid w:val="00EC43D2"/>
    <w:rsid w:val="00EC4C36"/>
    <w:rsid w:val="00ED0EAF"/>
    <w:rsid w:val="00ED27AA"/>
    <w:rsid w:val="00ED2AEE"/>
    <w:rsid w:val="00ED3CB1"/>
    <w:rsid w:val="00ED497D"/>
    <w:rsid w:val="00ED547C"/>
    <w:rsid w:val="00ED5DF2"/>
    <w:rsid w:val="00ED6C9D"/>
    <w:rsid w:val="00ED722A"/>
    <w:rsid w:val="00EE148B"/>
    <w:rsid w:val="00EE1E71"/>
    <w:rsid w:val="00EE3BD9"/>
    <w:rsid w:val="00EE4312"/>
    <w:rsid w:val="00EE6F33"/>
    <w:rsid w:val="00EE70E9"/>
    <w:rsid w:val="00EE7E0D"/>
    <w:rsid w:val="00EE7FD8"/>
    <w:rsid w:val="00EF1D55"/>
    <w:rsid w:val="00EF58A6"/>
    <w:rsid w:val="00EF61D8"/>
    <w:rsid w:val="00EF66BB"/>
    <w:rsid w:val="00F000CE"/>
    <w:rsid w:val="00F0016C"/>
    <w:rsid w:val="00F00BEF"/>
    <w:rsid w:val="00F0251A"/>
    <w:rsid w:val="00F028F6"/>
    <w:rsid w:val="00F02A32"/>
    <w:rsid w:val="00F048B5"/>
    <w:rsid w:val="00F07A63"/>
    <w:rsid w:val="00F12432"/>
    <w:rsid w:val="00F14992"/>
    <w:rsid w:val="00F153CC"/>
    <w:rsid w:val="00F16073"/>
    <w:rsid w:val="00F166D7"/>
    <w:rsid w:val="00F173F6"/>
    <w:rsid w:val="00F17D20"/>
    <w:rsid w:val="00F20350"/>
    <w:rsid w:val="00F236C8"/>
    <w:rsid w:val="00F2466F"/>
    <w:rsid w:val="00F2734A"/>
    <w:rsid w:val="00F30087"/>
    <w:rsid w:val="00F3106B"/>
    <w:rsid w:val="00F32340"/>
    <w:rsid w:val="00F328A3"/>
    <w:rsid w:val="00F32DEE"/>
    <w:rsid w:val="00F32EC2"/>
    <w:rsid w:val="00F33131"/>
    <w:rsid w:val="00F33DDD"/>
    <w:rsid w:val="00F35D90"/>
    <w:rsid w:val="00F413DA"/>
    <w:rsid w:val="00F44EAF"/>
    <w:rsid w:val="00F450A3"/>
    <w:rsid w:val="00F46D8F"/>
    <w:rsid w:val="00F500C4"/>
    <w:rsid w:val="00F50F62"/>
    <w:rsid w:val="00F51B67"/>
    <w:rsid w:val="00F5298E"/>
    <w:rsid w:val="00F53CCE"/>
    <w:rsid w:val="00F55899"/>
    <w:rsid w:val="00F629EF"/>
    <w:rsid w:val="00F645C1"/>
    <w:rsid w:val="00F654F2"/>
    <w:rsid w:val="00F67B06"/>
    <w:rsid w:val="00F67CAA"/>
    <w:rsid w:val="00F718F4"/>
    <w:rsid w:val="00F719C1"/>
    <w:rsid w:val="00F752DA"/>
    <w:rsid w:val="00F81790"/>
    <w:rsid w:val="00F826A5"/>
    <w:rsid w:val="00F83E27"/>
    <w:rsid w:val="00F864E0"/>
    <w:rsid w:val="00F86B5E"/>
    <w:rsid w:val="00F9005E"/>
    <w:rsid w:val="00F90CF8"/>
    <w:rsid w:val="00F915E9"/>
    <w:rsid w:val="00F926E3"/>
    <w:rsid w:val="00F927B7"/>
    <w:rsid w:val="00F946A6"/>
    <w:rsid w:val="00F94752"/>
    <w:rsid w:val="00F95B10"/>
    <w:rsid w:val="00F96593"/>
    <w:rsid w:val="00FA25D8"/>
    <w:rsid w:val="00FA3526"/>
    <w:rsid w:val="00FA3672"/>
    <w:rsid w:val="00FA407F"/>
    <w:rsid w:val="00FA4A21"/>
    <w:rsid w:val="00FA5191"/>
    <w:rsid w:val="00FA58C9"/>
    <w:rsid w:val="00FA6622"/>
    <w:rsid w:val="00FA698C"/>
    <w:rsid w:val="00FB37E1"/>
    <w:rsid w:val="00FB4C5A"/>
    <w:rsid w:val="00FC07A4"/>
    <w:rsid w:val="00FC0C7E"/>
    <w:rsid w:val="00FC1075"/>
    <w:rsid w:val="00FD3A37"/>
    <w:rsid w:val="00FD3CA2"/>
    <w:rsid w:val="00FD42D8"/>
    <w:rsid w:val="00FD618A"/>
    <w:rsid w:val="00FD6967"/>
    <w:rsid w:val="00FE3FF8"/>
    <w:rsid w:val="00FE54C2"/>
    <w:rsid w:val="00FE564A"/>
    <w:rsid w:val="00FE5F47"/>
    <w:rsid w:val="00FE64B1"/>
    <w:rsid w:val="00FE7781"/>
    <w:rsid w:val="00FF1AE8"/>
    <w:rsid w:val="00FF33D3"/>
    <w:rsid w:val="00FF3DA6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5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5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5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5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55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5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5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5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5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55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31CA4CFA332A554FEC7E1027BCBBE154EA92501567B183F7DCC8AB6B2ED930C5979B58388276E995BC43C32C8d2UFJ" TargetMode="External"/><Relationship Id="rId21" Type="http://schemas.openxmlformats.org/officeDocument/2006/relationships/hyperlink" Target="consultantplus://offline/ref=C7FA72BA8EDA06E93F9AF3D2C901E9E24CB9A57176C16253E3DB12FFCE7DA2B215713500BACFF879966666C756ED2087BE44CCF371008D8Dc4U9J" TargetMode="External"/><Relationship Id="rId42" Type="http://schemas.openxmlformats.org/officeDocument/2006/relationships/hyperlink" Target="consultantplus://offline/ref=C7FA72BA8EDA06E93F9AF3D2C901E9E24CB9A57176C16253E3DB12FFCE7DA2B215713500BACFF97E986666C756ED2087BE44CCF371008D8Dc4U9J" TargetMode="External"/><Relationship Id="rId63" Type="http://schemas.openxmlformats.org/officeDocument/2006/relationships/hyperlink" Target="consultantplus://offline/ref=631CA4CFA332A554FEC7E1027BCBBE154FA92C005A75183F7DCC8AB6B2ED930C4B79ED8F8825719156D16A638E7A45897B4892A262BB77C9dEUCJ" TargetMode="External"/><Relationship Id="rId84" Type="http://schemas.openxmlformats.org/officeDocument/2006/relationships/hyperlink" Target="consultantplus://offline/ref=631CA4CFA332A554FEC7E1027BCBBE154EA92501567B183F7DCC8AB6B2ED930C5979B58388276E995BC43C32C8d2UFJ" TargetMode="External"/><Relationship Id="rId138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59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70" Type="http://schemas.openxmlformats.org/officeDocument/2006/relationships/hyperlink" Target="consultantplus://offline/ref=631CA4CFA332A554FEC7E1027BCBBE154FA92C005A75183F7DCC8AB6B2ED930C4B79ED8F8825759A51D16A638E7A45897B4892A262BB77C9dEUCJ" TargetMode="External"/><Relationship Id="rId191" Type="http://schemas.openxmlformats.org/officeDocument/2006/relationships/hyperlink" Target="consultantplus://offline/ref=631CA4CFA332A554FEC7E1027BCBBE154FA92C005A75183F7DCC8AB6B2ED930C4B79ED8F8825759E55D16A638E7A45897B4892A262BB77C9dEUCJ" TargetMode="External"/><Relationship Id="rId205" Type="http://schemas.openxmlformats.org/officeDocument/2006/relationships/hyperlink" Target="consultantplus://offline/ref=631CA4CFA332A554FEC7E1027BCBBE154FA92C005A75183F7DCC8AB6B2ED930C4B79ED8F8825759156D16A638E7A45897B4892A262BB77C9dEUCJ" TargetMode="External"/><Relationship Id="rId107" Type="http://schemas.openxmlformats.org/officeDocument/2006/relationships/hyperlink" Target="consultantplus://offline/ref=631CA4CFA332A554FEC7E1027BCBBE154FA92C005A75183F7DCC8AB6B2ED930C4B79ED8F882572915BD16A638E7A45897B4892A262BB77C9dEUCJ" TargetMode="External"/><Relationship Id="rId11" Type="http://schemas.openxmlformats.org/officeDocument/2006/relationships/hyperlink" Target="consultantplus://offline/ref=C7FA72BA8EDA06E93F9AF3D2C901E9E24CB9A57176C16253E3DB12FFCE7DA2B215713500BACFF879916666C756ED2087BE44CCF371008D8Dc4U9J" TargetMode="External"/><Relationship Id="rId32" Type="http://schemas.openxmlformats.org/officeDocument/2006/relationships/hyperlink" Target="consultantplus://offline/ref=C7FA72BA8EDA06E93F9AF3D2C901E9E24DB8A5767AC36253E3DB12FFCE7DA2B215713500BACFF879946666C756ED2087BE44CCF371008D8Dc4U9J" TargetMode="External"/><Relationship Id="rId37" Type="http://schemas.openxmlformats.org/officeDocument/2006/relationships/hyperlink" Target="consultantplus://offline/ref=C7FA72BA8EDA06E93F9AF3D2C901E9E24DB9AC707ACF6253E3DB12FFCE7DA2B207716D0CBACDE6789873309610cBU8J" TargetMode="External"/><Relationship Id="rId53" Type="http://schemas.openxmlformats.org/officeDocument/2006/relationships/hyperlink" Target="consultantplus://offline/ref=631CA4CFA332A554FEC7E1027BCBBE154DA129045B7B183F7DCC8AB6B2ED930C5979B58388276E995BC43C32C8d2UFJ" TargetMode="External"/><Relationship Id="rId58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74" Type="http://schemas.openxmlformats.org/officeDocument/2006/relationships/hyperlink" Target="consultantplus://offline/ref=631CA4CFA332A554FEC7E1027BCBBE154FA92C005A75183F7DCC8AB6B2ED930C4B79ED8F882572995BD16A638E7A45897B4892A262BB77C9dEUCJ" TargetMode="External"/><Relationship Id="rId79" Type="http://schemas.openxmlformats.org/officeDocument/2006/relationships/hyperlink" Target="consultantplus://offline/ref=631CA4CFA332A554FEC7E1027BCBBE154FA92C005A75183F7DCC8AB6B2ED930C4B79ED8F8825729856D16A638E7A45897B4892A262BB77C9dEUCJ" TargetMode="External"/><Relationship Id="rId102" Type="http://schemas.openxmlformats.org/officeDocument/2006/relationships/hyperlink" Target="consultantplus://offline/ref=631CA4CFA332A554FEC7E1027BCBBE154FA92C005A75183F7DCC8AB6B2ED930C4B79ED8F8825729F54D16A638E7A45897B4892A262BB77C9dEUCJ" TargetMode="External"/><Relationship Id="rId123" Type="http://schemas.openxmlformats.org/officeDocument/2006/relationships/hyperlink" Target="consultantplus://offline/ref=631CA4CFA332A554FEC7E1027BCBBE154FA92C005A75183F7DCC8AB6B2ED930C4B79ED8F8825739853D16A638E7A45897B4892A262BB77C9dEUCJ" TargetMode="External"/><Relationship Id="rId128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44" Type="http://schemas.openxmlformats.org/officeDocument/2006/relationships/hyperlink" Target="consultantplus://offline/ref=631CA4CFA332A554FEC7E1027BCBBE154FA92C005A75183F7DCC8AB6B2ED930C4B79ED8F8825739B54D16A638E7A45897B4892A262BB77C9dEUCJ" TargetMode="External"/><Relationship Id="rId149" Type="http://schemas.openxmlformats.org/officeDocument/2006/relationships/hyperlink" Target="consultantplus://offline/ref=631CA4CFA332A554FEC7E1027BCBBE154EA12E0E5D74183F7DCC8AB6B2ED930C5979B58388276E995BC43C32C8d2UFJ" TargetMode="External"/><Relationship Id="rId5" Type="http://schemas.openxmlformats.org/officeDocument/2006/relationships/hyperlink" Target="consultantplus://offline/ref=C7FA72BA8EDA06E93F9AF3D2C901E9E24CBDAD7277C76253E3DB12FFCE7DA2B215713500BACFFA7E906666C756ED2087BE44CCF371008D8Dc4U9J" TargetMode="External"/><Relationship Id="rId90" Type="http://schemas.openxmlformats.org/officeDocument/2006/relationships/hyperlink" Target="consultantplus://offline/ref=631CA4CFA332A554FEC7E1027BCBBE154FA92C005A75183F7DCC8AB6B2ED930C4B79ED8F8825729D50D16A638E7A45897B4892A262BB77C9dEUCJ" TargetMode="External"/><Relationship Id="rId95" Type="http://schemas.openxmlformats.org/officeDocument/2006/relationships/hyperlink" Target="consultantplus://offline/ref=631CA4CFA332A554FEC7E1027BCBBE154EA92501567B183F7DCC8AB6B2ED930C5979B58388276E995BC43C32C8d2UFJ" TargetMode="External"/><Relationship Id="rId160" Type="http://schemas.openxmlformats.org/officeDocument/2006/relationships/hyperlink" Target="consultantplus://offline/ref=631CA4CFA332A554FEC7E1027BCBBE154FA92C005A75183F7DCC8AB6B2ED930C4B79ED8F8825759853D16A638E7A45897B4892A262BB77C9dEUCJ" TargetMode="External"/><Relationship Id="rId165" Type="http://schemas.openxmlformats.org/officeDocument/2006/relationships/hyperlink" Target="consultantplus://offline/ref=631CA4CFA332A554FEC7E1027BCBBE154FA92C005A75183F7DCC8AB6B2ED930C4B79ED8F8825759A52D16A638E7A45897B4892A262BB77C9dEUCJ" TargetMode="External"/><Relationship Id="rId181" Type="http://schemas.openxmlformats.org/officeDocument/2006/relationships/hyperlink" Target="consultantplus://offline/ref=631CA4CFA332A554FEC7E1027BCBBE154FA92C005A75183F7DCC8AB6B2ED930C4B79ED8F8825759C51D16A638E7A45897B4892A262BB77C9dEUCJ" TargetMode="External"/><Relationship Id="rId186" Type="http://schemas.openxmlformats.org/officeDocument/2006/relationships/hyperlink" Target="consultantplus://offline/ref=631CA4CFA332A554FEC7E1027BCBBE154FA92C005A75183F7DCC8AB6B2ED930C4B79ED8F8825759C5AD16A638E7A45897B4892A262BB77C9dEUCJ" TargetMode="External"/><Relationship Id="rId211" Type="http://schemas.openxmlformats.org/officeDocument/2006/relationships/fontTable" Target="fontTable.xml"/><Relationship Id="rId22" Type="http://schemas.openxmlformats.org/officeDocument/2006/relationships/hyperlink" Target="consultantplus://offline/ref=C7FA72BA8EDA06E93F9AF3D2C901E9E24CB9A57176C16253E3DB12FFCE7DA2B215713500BACFF879996666C756ED2087BE44CCF371008D8Dc4U9J" TargetMode="External"/><Relationship Id="rId27" Type="http://schemas.openxmlformats.org/officeDocument/2006/relationships/hyperlink" Target="consultantplus://offline/ref=C7FA72BA8EDA06E93F9AF3D2C901E9E24CB9A57176C16253E3DB12FFCE7DA2B215713500BACFF87A956666C756ED2087BE44CCF371008D8Dc4U9J" TargetMode="External"/><Relationship Id="rId43" Type="http://schemas.openxmlformats.org/officeDocument/2006/relationships/hyperlink" Target="consultantplus://offline/ref=C7FA72BA8EDA06E93F9AF3D2C901E9E24CB9A57176C16253E3DB12FFCE7DA2B215713500BACFF97F916666C756ED2087BE44CCF371008D8Dc4U9J" TargetMode="External"/><Relationship Id="rId48" Type="http://schemas.openxmlformats.org/officeDocument/2006/relationships/hyperlink" Target="consultantplus://offline/ref=631CA4CFA332A554FEC7E1027BCBBE154FA92C005A75183F7DCC8AB6B2ED930C4B79ED8F8825719E56D16A638E7A45897B4892A262BB77C9dEUCJ" TargetMode="External"/><Relationship Id="rId64" Type="http://schemas.openxmlformats.org/officeDocument/2006/relationships/hyperlink" Target="consultantplus://offline/ref=631CA4CFA332A554FEC7E1027BCBBE154DA129045B7B183F7DCC8AB6B2ED930C5979B58388276E995BC43C32C8d2UFJ" TargetMode="External"/><Relationship Id="rId69" Type="http://schemas.openxmlformats.org/officeDocument/2006/relationships/hyperlink" Target="consultantplus://offline/ref=631CA4CFA332A554FEC7E1027BCBBE154FA92C005A75183F7DCC8AB6B2ED930C4B79ED8F8825729954D16A638E7A45897B4892A262BB77C9dEUCJ" TargetMode="External"/><Relationship Id="rId113" Type="http://schemas.openxmlformats.org/officeDocument/2006/relationships/hyperlink" Target="consultantplus://offline/ref=631CA4CFA332A554FEC7E1027BCBBE154FA92C005A75183F7DCC8AB6B2ED930C4B79ED8F8825729050D16A638E7A45897B4892A262BB77C9dEUCJ" TargetMode="External"/><Relationship Id="rId118" Type="http://schemas.openxmlformats.org/officeDocument/2006/relationships/hyperlink" Target="consultantplus://offline/ref=631CA4CFA332A554FEC7E1027BCBBE154FA92C005A75183F7DCC8AB6B2ED930C4B79ED8F882573995BD16A638E7A45897B4892A262BB77C9dEUCJ" TargetMode="External"/><Relationship Id="rId134" Type="http://schemas.openxmlformats.org/officeDocument/2006/relationships/hyperlink" Target="consultantplus://offline/ref=631CA4CFA332A554FEC7E1027BCBBE154FA92C005A75183F7DCC8AB6B2ED930C4B79ED8F8825739B50D16A638E7A45897B4892A262BB77C9dEUCJ" TargetMode="External"/><Relationship Id="rId139" Type="http://schemas.openxmlformats.org/officeDocument/2006/relationships/hyperlink" Target="consultantplus://offline/ref=631CA4CFA332A554FEC7E1027BCBBE154FA92C005A75183F7DCC8AB6B2ED930C4B79ED8F882573985BD16A638E7A45897B4892A262BB77C9dEUCJ" TargetMode="External"/><Relationship Id="rId80" Type="http://schemas.openxmlformats.org/officeDocument/2006/relationships/hyperlink" Target="consultantplus://offline/ref=631CA4CFA332A554FEC7E1027BCBBE154EA12E0E5D74183F7DCC8AB6B2ED930C5979B58388276E995BC43C32C8d2UFJ" TargetMode="External"/><Relationship Id="rId85" Type="http://schemas.openxmlformats.org/officeDocument/2006/relationships/hyperlink" Target="consultantplus://offline/ref=631CA4CFA332A554FEC7E1027BCBBE154FA92C005A75183F7DCC8AB6B2ED930C4B79ED8F8825729D52D16A638E7A45897B4892A262BB77C9dEUCJ" TargetMode="External"/><Relationship Id="rId150" Type="http://schemas.openxmlformats.org/officeDocument/2006/relationships/hyperlink" Target="consultantplus://offline/ref=631CA4CFA332A554FEC7E1027BCBBE154FA92C005A75183F7DCC8AB6B2ED930C4B79ED8F8825759957D16A638E7A45897B4892A262BB77C9dEUCJ" TargetMode="External"/><Relationship Id="rId155" Type="http://schemas.openxmlformats.org/officeDocument/2006/relationships/hyperlink" Target="consultantplus://offline/ref=631CA4CFA332A554FEC7E1027BCBBE154FA92C005A75183F7DCC8AB6B2ED930C4B79ED8F882575995AD16A638E7A45897B4892A262BB77C9dEUCJ" TargetMode="External"/><Relationship Id="rId171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76" Type="http://schemas.openxmlformats.org/officeDocument/2006/relationships/hyperlink" Target="consultantplus://offline/ref=631CA4CFA332A554FEC7E1027BCBBE154FA92C005A75183F7DCC8AB6B2ED930C4B79ED8F8825759C52D16A638E7A45897B4892A262BB77C9dEUCJ" TargetMode="External"/><Relationship Id="rId192" Type="http://schemas.openxmlformats.org/officeDocument/2006/relationships/hyperlink" Target="consultantplus://offline/ref=631CA4CFA332A554FEC7E1027BCBBE154FA92C005A75183F7DCC8AB6B2ED930C4B79ED8F8825759E51D16A638E7A45897B4892A262BB77C9dEUCJ" TargetMode="External"/><Relationship Id="rId197" Type="http://schemas.openxmlformats.org/officeDocument/2006/relationships/hyperlink" Target="consultantplus://offline/ref=631CA4CFA332A554FEC7E1027BCBBE154FA92C005A75183F7DCC8AB6B2ED930C4B79ED8F8825759E57D16A638E7A45897B4892A262BB77C9dEUCJ" TargetMode="External"/><Relationship Id="rId206" Type="http://schemas.openxmlformats.org/officeDocument/2006/relationships/hyperlink" Target="consultantplus://offline/ref=631CA4CFA332A554FEC7E1027BCBBE154DA129045B7B183F7DCC8AB6B2ED930C5979B58388276E995BC43C32C8d2UFJ" TargetMode="External"/><Relationship Id="rId201" Type="http://schemas.openxmlformats.org/officeDocument/2006/relationships/hyperlink" Target="consultantplus://offline/ref=631CA4CFA332A554FEC7E1027BCBBE154FA92C005A75183F7DCC8AB6B2ED930C4B79ED8F8825759150D16A638E7A45897B4892A262BB77C9dEUCJ" TargetMode="External"/><Relationship Id="rId12" Type="http://schemas.openxmlformats.org/officeDocument/2006/relationships/hyperlink" Target="consultantplus://offline/ref=C7FA72BA8EDA06E93F9AF3D2C901E9E24CB9A57176C16253E3DB12FFCE7DA2B215713500BACFF879936666C756ED2087BE44CCF371008D8Dc4U9J" TargetMode="External"/><Relationship Id="rId17" Type="http://schemas.openxmlformats.org/officeDocument/2006/relationships/hyperlink" Target="consultantplus://offline/ref=C7FA72BA8EDA06E93F9AF3D2C901E9E24DB9AC707ACF6253E3DB12FFCE7DA2B207716D0CBACDE6789873309610cBU8J" TargetMode="External"/><Relationship Id="rId33" Type="http://schemas.openxmlformats.org/officeDocument/2006/relationships/hyperlink" Target="consultantplus://offline/ref=C7FA72BA8EDA06E93F9AF3D2C901E9E24CBDAD7277C76253E3DB12FFCE7DA2B215713500BACFFA7E986666C756ED2087BE44CCF371008D8Dc4U9J" TargetMode="External"/><Relationship Id="rId38" Type="http://schemas.openxmlformats.org/officeDocument/2006/relationships/hyperlink" Target="consultantplus://offline/ref=C7FA72BA8EDA06E93F9AF3D2C901E9E24CB9A57176C16253E3DB12FFCE7DA2B215713500BACFF97E966666C756ED2087BE44CCF371008D8Dc4U9J" TargetMode="External"/><Relationship Id="rId59" Type="http://schemas.openxmlformats.org/officeDocument/2006/relationships/hyperlink" Target="consultantplus://offline/ref=631CA4CFA332A554FEC7E1027BCBBE154FA92C005A75183F7DCC8AB6B2ED930C4B79ED8F8825719150D16A638E7A45897B4892A262BB77C9dEUCJ" TargetMode="External"/><Relationship Id="rId103" Type="http://schemas.openxmlformats.org/officeDocument/2006/relationships/hyperlink" Target="consultantplus://offline/ref=631CA4CFA332A554FEC7E1027BCBBE154FA92C005A75183F7DCC8AB6B2ED930C4B79ED8F8825729156D16A638E7A45897B4892A262BB77C9dEUCJ" TargetMode="External"/><Relationship Id="rId108" Type="http://schemas.openxmlformats.org/officeDocument/2006/relationships/hyperlink" Target="consultantplus://offline/ref=631CA4CFA332A554FEC7E1027BCBBE154FA92C005A75183F7DCC8AB6B2ED930C4B79ED8F8825729155D16A638E7A45897B4892A262BB77C9dEUCJ" TargetMode="External"/><Relationship Id="rId124" Type="http://schemas.openxmlformats.org/officeDocument/2006/relationships/hyperlink" Target="consultantplus://offline/ref=631CA4CFA332A554FEC7E1027BCBBE154FA92C005A75183F7DCC8AB6B2ED930C4B79ED8F8825739850D16A638E7A45897B4892A262BB77C9dEUCJ" TargetMode="External"/><Relationship Id="rId129" Type="http://schemas.openxmlformats.org/officeDocument/2006/relationships/hyperlink" Target="consultantplus://offline/ref=631CA4CFA332A554FEC7E1027BCBBE154FA82C035770183F7DCC8AB6B2ED930C4B79ED8F8825709852D16A638E7A45897B4892A262BB77C9dEUCJ" TargetMode="External"/><Relationship Id="rId54" Type="http://schemas.openxmlformats.org/officeDocument/2006/relationships/hyperlink" Target="consultantplus://offline/ref=631CA4CFA332A554FEC7E1027BCBBE154FA92C005A75183F7DCC8AB6B2ED930C4B79ED8F8825719E5BD16A638E7A45897B4892A262BB77C9dEUCJ" TargetMode="External"/><Relationship Id="rId70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75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91" Type="http://schemas.openxmlformats.org/officeDocument/2006/relationships/hyperlink" Target="consultantplus://offline/ref=631CA4CFA332A554FEC7E1027BCBBE154FA92C005A75183F7DCC8AB6B2ED930C4B79ED8F8825729D51D16A638E7A45897B4892A262BB77C9dEUCJ" TargetMode="External"/><Relationship Id="rId96" Type="http://schemas.openxmlformats.org/officeDocument/2006/relationships/hyperlink" Target="consultantplus://offline/ref=631CA4CFA332A554FEC7E1027BCBBE154FA92C005A75183F7DCC8AB6B2ED930C4B79ED8F8825729F51D16A638E7A45897B4892A262BB77C9dEUCJ" TargetMode="External"/><Relationship Id="rId140" Type="http://schemas.openxmlformats.org/officeDocument/2006/relationships/hyperlink" Target="consultantplus://offline/ref=631CA4CFA332A554FEC7E1027BCBBE154DA129045B7B183F7DCC8AB6B2ED930C5979B58388276E995BC43C32C8d2UFJ" TargetMode="External"/><Relationship Id="rId145" Type="http://schemas.openxmlformats.org/officeDocument/2006/relationships/hyperlink" Target="consultantplus://offline/ref=631CA4CFA332A554FEC7E1027BCBBE154FA92C005A75183F7DCC8AB6B2ED930C4B79ED8F8825739B55D16A638E7A45897B4892A262BB77C9dEUCJ" TargetMode="External"/><Relationship Id="rId161" Type="http://schemas.openxmlformats.org/officeDocument/2006/relationships/hyperlink" Target="consultantplus://offline/ref=631CA4CFA332A554FEC7E1027BCBBE154DA129045B7B183F7DCC8AB6B2ED930C5979B58388276E995BC43C32C8d2UFJ" TargetMode="External"/><Relationship Id="rId166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82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87" Type="http://schemas.openxmlformats.org/officeDocument/2006/relationships/hyperlink" Target="consultantplus://offline/ref=631CA4CFA332A554FEC7E1027BCBBE154FA92C005A75183F7DCC8AB6B2ED930C4B79ED8F8825759E52D16A638E7A45897B4892A262BB77C9dEU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A72BA8EDA06E93F9AF3D2C901E9E24CBDAD7E7AC06253E3DB12FFCE7DA2B215713502BFCBF32CC029679B12BA3387B544CEFA6Dc0U2J" TargetMode="External"/><Relationship Id="rId212" Type="http://schemas.openxmlformats.org/officeDocument/2006/relationships/theme" Target="theme/theme1.xml"/><Relationship Id="rId23" Type="http://schemas.openxmlformats.org/officeDocument/2006/relationships/hyperlink" Target="consultantplus://offline/ref=C7FA72BA8EDA06E93F9AF3D2C901E9E24CB9A57176C16253E3DB12FFCE7DA2B215713500BACFF879986666C756ED2087BE44CCF371008D8Dc4U9J" TargetMode="External"/><Relationship Id="rId28" Type="http://schemas.openxmlformats.org/officeDocument/2006/relationships/hyperlink" Target="consultantplus://offline/ref=C7FA72BA8EDA06E93F9AF3D2C901E9E24CB9A57176C16253E3DB12FFCE7DA2B215713500BACFF87A946666C756ED2087BE44CCF371008D8Dc4U9J" TargetMode="External"/><Relationship Id="rId49" Type="http://schemas.openxmlformats.org/officeDocument/2006/relationships/hyperlink" Target="consultantplus://offline/ref=631CA4CFA332A554FEC7E1027BCBBE154EA92501567B183F7DCC8AB6B2ED930C5979B58388276E995BC43C32C8d2UFJ" TargetMode="External"/><Relationship Id="rId114" Type="http://schemas.openxmlformats.org/officeDocument/2006/relationships/hyperlink" Target="consultantplus://offline/ref=631CA4CFA332A554FEC7E1027BCBBE154FA92C005A75183F7DCC8AB6B2ED930C4B79ED8F8825739956D16A638E7A45897B4892A262BB77C9dEUCJ" TargetMode="External"/><Relationship Id="rId119" Type="http://schemas.openxmlformats.org/officeDocument/2006/relationships/hyperlink" Target="consultantplus://offline/ref=631CA4CFA332A554FEC7E1027BCBBE154FA92C005A75183F7DCC8AB6B2ED930C4B79ED8F8825739955D16A638E7A45897B4892A262BB77C9dEUCJ" TargetMode="External"/><Relationship Id="rId44" Type="http://schemas.openxmlformats.org/officeDocument/2006/relationships/hyperlink" Target="consultantplus://offline/ref=C7FA72BA8EDA06E93F9AF3D2C901E9E24CB9A57176C16253E3DB12FFCE7DA2B215713500BACFF97F906666C756ED2087BE44CCF371008D8Dc4U9J" TargetMode="External"/><Relationship Id="rId60" Type="http://schemas.openxmlformats.org/officeDocument/2006/relationships/hyperlink" Target="consultantplus://offline/ref=631CA4CFA332A554FEC7E1027BCBBE154EA92501567B183F7DCC8AB6B2ED930C5979B58388276E995BC43C32C8d2UFJ" TargetMode="External"/><Relationship Id="rId65" Type="http://schemas.openxmlformats.org/officeDocument/2006/relationships/hyperlink" Target="consultantplus://offline/ref=631CA4CFA332A554FEC7E1027BCBBE154FA92C005A75183F7DCC8AB6B2ED930C4B79ED8F8825719155D16A638E7A45897B4892A262BB77C9dEUCJ" TargetMode="External"/><Relationship Id="rId81" Type="http://schemas.openxmlformats.org/officeDocument/2006/relationships/hyperlink" Target="consultantplus://offline/ref=631CA4CFA332A554FEC7E1027BCBBE154FA92C005A75183F7DCC8AB6B2ED930C4B79ED8F8825729A57D16A638E7A45897B4892A262BB77C9dEUCJ" TargetMode="External"/><Relationship Id="rId86" Type="http://schemas.openxmlformats.org/officeDocument/2006/relationships/hyperlink" Target="consultantplus://offline/ref=631CA4CFA332A554FEC7E1027BCBBE154FA92C005A75183F7DCC8AB6B2ED930C4B79ED8F8825729A5AD16A638E7A45897B4892A262BB77C9dEUCJ" TargetMode="External"/><Relationship Id="rId130" Type="http://schemas.openxmlformats.org/officeDocument/2006/relationships/hyperlink" Target="consultantplus://offline/ref=631CA4CFA332A554FEC7E1027BCBBE154FA92C005A75183F7DCC8AB6B2ED930C4B79ED8F8825739856D16A638E7A45897B4892A262BB77C9dEUCJ" TargetMode="External"/><Relationship Id="rId135" Type="http://schemas.openxmlformats.org/officeDocument/2006/relationships/hyperlink" Target="consultantplus://offline/ref=631CA4CFA332A554FEC7E1027BCBBE154FA92C005A75183F7DCC8AB6B2ED930C4B79ED8F8825739854D16A638E7A45897B4892A262BB77C9dEUCJ" TargetMode="External"/><Relationship Id="rId151" Type="http://schemas.openxmlformats.org/officeDocument/2006/relationships/hyperlink" Target="consultantplus://offline/ref=631CA4CFA332A554FEC7E1027BCBBE154EA82C075677183F7DCC8AB6B2ED930C4B79ED8F8825709857D16A638E7A45897B4892A262BB77C9dEUCJ" TargetMode="External"/><Relationship Id="rId156" Type="http://schemas.openxmlformats.org/officeDocument/2006/relationships/hyperlink" Target="consultantplus://offline/ref=631CA4CFA332A554FEC7E1027BCBBE154EA92501567B183F7DCC8AB6B2ED930C5979B58388276E995BC43C32C8d2UFJ" TargetMode="External"/><Relationship Id="rId177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98" Type="http://schemas.openxmlformats.org/officeDocument/2006/relationships/hyperlink" Target="consultantplus://offline/ref=631CA4CFA332A554FEC7E1027BCBBE154FA92C005A75183F7DCC8AB6B2ED930C4B79ED8F8825759152D16A638E7A45897B4892A262BB77C9dEUCJ" TargetMode="External"/><Relationship Id="rId172" Type="http://schemas.openxmlformats.org/officeDocument/2006/relationships/hyperlink" Target="consultantplus://offline/ref=631CA4CFA332A554FEC7E1027BCBBE154FA92C005A75183F7DCC8AB6B2ED930C4B79ED8F8825759A56D16A638E7A45897B4892A262BB77C9dEUCJ" TargetMode="External"/><Relationship Id="rId193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202" Type="http://schemas.openxmlformats.org/officeDocument/2006/relationships/hyperlink" Target="consultantplus://offline/ref=631CA4CFA332A554FEC7E1027BCBBE154EA92501567B183F7DCC8AB6B2ED930C5979B58388276E995BC43C32C8d2UFJ" TargetMode="External"/><Relationship Id="rId207" Type="http://schemas.openxmlformats.org/officeDocument/2006/relationships/hyperlink" Target="consultantplus://offline/ref=631CA4CFA332A554FEC7E1027BCBBE154FA92C005A75183F7DCC8AB6B2ED930C4B79ED8F8825759155D16A638E7A45897B4892A262BB77C9dEUCJ" TargetMode="External"/><Relationship Id="rId13" Type="http://schemas.openxmlformats.org/officeDocument/2006/relationships/hyperlink" Target="consultantplus://offline/ref=C7FA72BA8EDA06E93F9AF3D2C901E9E24CB9A57176C16253E3DB12FFCE7DA2B215713500BACFF879956666C756ED2087BE44CCF371008D8Dc4U9J" TargetMode="External"/><Relationship Id="rId18" Type="http://schemas.openxmlformats.org/officeDocument/2006/relationships/hyperlink" Target="consultantplus://offline/ref=C7FA72BA8EDA06E93F9AF3D2C901E9E24CB9A57176C16253E3DB12FFCE7DA2B215713500BACFF87A906666C756ED2087BE44CCF371008D8Dc4U9J" TargetMode="External"/><Relationship Id="rId39" Type="http://schemas.openxmlformats.org/officeDocument/2006/relationships/hyperlink" Target="consultantplus://offline/ref=C7FA72BA8EDA06E93F9AF3D2C901E9E24EB1A07577CF6253E3DB12FFCE7DA2B215713500BACFF878986666C756ED2087BE44CCF371008D8Dc4U9J" TargetMode="External"/><Relationship Id="rId109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34" Type="http://schemas.openxmlformats.org/officeDocument/2006/relationships/hyperlink" Target="consultantplus://offline/ref=C7FA72BA8EDA06E93F9AF3D2C901E9E24CB9A57176C16253E3DB12FFCE7DA2B215713500BACFF97E926666C756ED2087BE44CCF371008D8Dc4U9J" TargetMode="External"/><Relationship Id="rId50" Type="http://schemas.openxmlformats.org/officeDocument/2006/relationships/hyperlink" Target="consultantplus://offline/ref=631CA4CFA332A554FEC7E1027BCBBE154FA92C005A75183F7DCC8AB6B2ED930C4B79ED8F8825719E55D16A638E7A45897B4892A262BB77C9dEUCJ" TargetMode="External"/><Relationship Id="rId55" Type="http://schemas.openxmlformats.org/officeDocument/2006/relationships/hyperlink" Target="consultantplus://offline/ref=631CA4CFA332A554FEC7E1027BCBBE154FA92C005A75183F7DCC8AB6B2ED930C4B79ED8F8825719152D16A638E7A45897B4892A262BB77C9dEUCJ" TargetMode="External"/><Relationship Id="rId76" Type="http://schemas.openxmlformats.org/officeDocument/2006/relationships/hyperlink" Target="consultantplus://offline/ref=631CA4CFA332A554FEC7E1027BCBBE154FA92C005A75183F7DCC8AB6B2ED930C4B79ED8F8825729852D16A638E7A45897B4892A262BB77C9dEUCJ" TargetMode="External"/><Relationship Id="rId97" Type="http://schemas.openxmlformats.org/officeDocument/2006/relationships/hyperlink" Target="consultantplus://offline/ref=631CA4CFA332A554FEC7E1027BCBBE154FA92C005A75183F7DCC8AB6B2ED930C4B79ED8F8825729F53D16A638E7A45897B4892A262BB77C9dEUCJ" TargetMode="External"/><Relationship Id="rId104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20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25" Type="http://schemas.openxmlformats.org/officeDocument/2006/relationships/hyperlink" Target="consultantplus://offline/ref=631CA4CFA332A554FEC7E1027BCBBE154FA92C005A75183F7DCC8AB6B2ED930C4B79ED8F8825739850D16A638E7A45897B4892A262BB77C9dEUCJ" TargetMode="External"/><Relationship Id="rId141" Type="http://schemas.openxmlformats.org/officeDocument/2006/relationships/hyperlink" Target="consultantplus://offline/ref=631CA4CFA332A554FEC7E1027BCBBE154FA92C005A75183F7DCC8AB6B2ED930C4B79ED8F8825739B51D16A638E7A45897B4892A262BB77C9dEUCJ" TargetMode="External"/><Relationship Id="rId146" Type="http://schemas.openxmlformats.org/officeDocument/2006/relationships/hyperlink" Target="consultantplus://offline/ref=631CA4CFA332A554FEC7E1027BCBBE154FA92C005A75183F7DCC8AB6B2ED930C4B79ED8F8825739A53D16A638E7A45897B4892A262BB77C9dEUCJ" TargetMode="External"/><Relationship Id="rId167" Type="http://schemas.openxmlformats.org/officeDocument/2006/relationships/hyperlink" Target="consultantplus://offline/ref=631CA4CFA332A554FEC7E1027BCBBE154FA92C005A75183F7DCC8AB6B2ED930C4B79ED8F8825759A53D16A638E7A45897B4892A262BB77C9dEUCJ" TargetMode="External"/><Relationship Id="rId188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7" Type="http://schemas.openxmlformats.org/officeDocument/2006/relationships/hyperlink" Target="consultantplus://offline/ref=C7FA72BA8EDA06E93F9AF3D2C901E9E24CB9A57176C16253E3DB12FFCE7DA2B215713500BACFF878976666C756ED2087BE44CCF371008D8Dc4U9J" TargetMode="External"/><Relationship Id="rId71" Type="http://schemas.openxmlformats.org/officeDocument/2006/relationships/hyperlink" Target="consultantplus://offline/ref=631CA4CFA332A554FEC7E1027BCBBE154FA92C005A75183F7DCC8AB6B2ED930C4B79ED8F8825729955D16A638E7A45897B4892A262BB77C9dEUCJ" TargetMode="External"/><Relationship Id="rId92" Type="http://schemas.openxmlformats.org/officeDocument/2006/relationships/hyperlink" Target="consultantplus://offline/ref=631CA4CFA332A554FEC7E1027BCBBE154FA92C005A75183F7DCC8AB6B2ED930C4B79ED8F8825729C5AD16A638E7A45897B4892A262BB77C9dEUCJ" TargetMode="External"/><Relationship Id="rId162" Type="http://schemas.openxmlformats.org/officeDocument/2006/relationships/hyperlink" Target="consultantplus://offline/ref=631CA4CFA332A554FEC7E1027BCBBE154FA92C005A75183F7DCC8AB6B2ED930C4B79ED8F8825759856D16A638E7A45897B4892A262BB77C9dEUCJ" TargetMode="External"/><Relationship Id="rId183" Type="http://schemas.openxmlformats.org/officeDocument/2006/relationships/hyperlink" Target="consultantplus://offline/ref=631CA4CFA332A554FEC7E1027BCBBE154FA92C005A75183F7DCC8AB6B2ED930C4B79ED8F8825759C56D16A638E7A45897B4892A262BB77C9dEUCJ" TargetMode="External"/><Relationship Id="rId213" Type="http://schemas.microsoft.com/office/2007/relationships/stylesWithEffects" Target="stylesWithEffects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7FA72BA8EDA06E93F9AF3D2C901E9E24CBDAD7277C76253E3DB12FFCE7DA2B215713500BACFFA7E936666C756ED2087BE44CCF371008D8Dc4U9J" TargetMode="External"/><Relationship Id="rId24" Type="http://schemas.openxmlformats.org/officeDocument/2006/relationships/hyperlink" Target="consultantplus://offline/ref=C7FA72BA8EDA06E93F9AF3D2C901E9E24EB1A07577CF6253E3DB12FFCE7DA2B215713500BACFF878986666C756ED2087BE44CCF371008D8Dc4U9J" TargetMode="External"/><Relationship Id="rId40" Type="http://schemas.openxmlformats.org/officeDocument/2006/relationships/hyperlink" Target="consultantplus://offline/ref=C7FA72BA8EDA06E93F9AF3D2C901E9E24CB9A57176C16253E3DB12FFCE7DA2B215713500BACFF97E976666C756ED2087BE44CCF371008D8Dc4U9J" TargetMode="External"/><Relationship Id="rId45" Type="http://schemas.openxmlformats.org/officeDocument/2006/relationships/hyperlink" Target="consultantplus://offline/ref=C7FA72BA8EDA06E93F9AF3D2C901E9E24CB9A57176C16253E3DB12FFCE7DA2B215713500BACFF97F936666C756ED2087BE44CCF371008D8Dc4U9J" TargetMode="External"/><Relationship Id="rId66" Type="http://schemas.openxmlformats.org/officeDocument/2006/relationships/hyperlink" Target="consultantplus://offline/ref=631CA4CFA332A554FEC7E1027BCBBE154FAD240F5674183F7DCC8AB6B2ED930C4B79ED8F8825759051D16A638E7A45897B4892A262BB77C9dEUCJ" TargetMode="External"/><Relationship Id="rId87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10" Type="http://schemas.openxmlformats.org/officeDocument/2006/relationships/hyperlink" Target="consultantplus://offline/ref=631CA4CFA332A554FEC7E1027BCBBE154FA92C005A75183F7DCC8AB6B2ED930C4B79ED8F882572915AD16A638E7A45897B4892A262BB77C9dEUCJ" TargetMode="External"/><Relationship Id="rId115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31" Type="http://schemas.openxmlformats.org/officeDocument/2006/relationships/hyperlink" Target="consultantplus://offline/ref=631CA4CFA332A554FEC7E1027BCBBE154EA92501567B183F7DCC8AB6B2ED930C5979B58388276E995BC43C32C8d2UFJ" TargetMode="External"/><Relationship Id="rId136" Type="http://schemas.openxmlformats.org/officeDocument/2006/relationships/hyperlink" Target="consultantplus://offline/ref=631CA4CFA332A554FEC7E1027BCBBE154FA92C005A75183F7DCC8AB6B2ED930C4B79ED8F8825739855D16A638E7A45897B4892A262BB77C9dEUCJ" TargetMode="External"/><Relationship Id="rId157" Type="http://schemas.openxmlformats.org/officeDocument/2006/relationships/hyperlink" Target="consultantplus://offline/ref=631CA4CFA332A554FEC7E1027BCBBE154FA92C005A75183F7DCC8AB6B2ED930C4B79ED8F8825759850D16A638E7A45897B4892A262BB77C9dEUCJ" TargetMode="External"/><Relationship Id="rId178" Type="http://schemas.openxmlformats.org/officeDocument/2006/relationships/hyperlink" Target="consultantplus://offline/ref=631CA4CFA332A554FEC7E1027BCBBE154FA92C005A75183F7DCC8AB6B2ED930C4B79ED8F8825759C53D16A638E7A45897B4892A262BB77C9dEUCJ" TargetMode="External"/><Relationship Id="rId61" Type="http://schemas.openxmlformats.org/officeDocument/2006/relationships/hyperlink" Target="consultantplus://offline/ref=631CA4CFA332A554FEC7E1027BCBBE154FA92C005A75183F7DCC8AB6B2ED930C4B79ED8F8825719157D16A638E7A45897B4892A262BB77C9dEUCJ" TargetMode="External"/><Relationship Id="rId82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52" Type="http://schemas.openxmlformats.org/officeDocument/2006/relationships/hyperlink" Target="consultantplus://offline/ref=631CA4CFA332A554FEC7E1027BCBBE154FAD24035B73183F7DCC8AB6B2ED930C4B79ED8F8825729E5AD16A638E7A45897B4892A262BB77C9dEUCJ" TargetMode="External"/><Relationship Id="rId173" Type="http://schemas.openxmlformats.org/officeDocument/2006/relationships/hyperlink" Target="consultantplus://offline/ref=631CA4CFA332A554FEC7E1027BCBBE154DA129045B7B183F7DCC8AB6B2ED930C5979B58388276E995BC43C32C8d2UFJ" TargetMode="External"/><Relationship Id="rId194" Type="http://schemas.openxmlformats.org/officeDocument/2006/relationships/hyperlink" Target="consultantplus://offline/ref=631CA4CFA332A554FEC7E1027BCBBE154FA92C005A75183F7DCC8AB6B2ED930C4B79ED8F8825759E56D16A638E7A45897B4892A262BB77C9dEUCJ" TargetMode="External"/><Relationship Id="rId199" Type="http://schemas.openxmlformats.org/officeDocument/2006/relationships/hyperlink" Target="consultantplus://offline/ref=631CA4CFA332A554FEC7E1027BCBBE154FA92C005A75183F7DCC8AB6B2ED930C4B79ED8F8825759153D16A638E7A45897B4892A262BB77C9dEUCJ" TargetMode="External"/><Relationship Id="rId203" Type="http://schemas.openxmlformats.org/officeDocument/2006/relationships/hyperlink" Target="consultantplus://offline/ref=631CA4CFA332A554FEC7E1027BCBBE154FA92C005A75183F7DCC8AB6B2ED930C4B79ED8F8825759157D16A638E7A45897B4892A262BB77C9dEUCJ" TargetMode="External"/><Relationship Id="rId208" Type="http://schemas.openxmlformats.org/officeDocument/2006/relationships/hyperlink" Target="consultantplus://offline/ref=631CA4CFA332A554FEC7E1027BCBBE154FAD240F5674183F7DCC8AB6B2ED930C4B79ED8F8825759051D16A638E7A45897B4892A262BB77C9dEUCJ" TargetMode="External"/><Relationship Id="rId19" Type="http://schemas.openxmlformats.org/officeDocument/2006/relationships/hyperlink" Target="consultantplus://offline/ref=C7FA72BA8EDA06E93F9AF3D2C901E9E24CB8A5727BC46253E3DB12FFCE7DA2B207716D0CBACDE6789873309610cBU8J" TargetMode="External"/><Relationship Id="rId14" Type="http://schemas.openxmlformats.org/officeDocument/2006/relationships/hyperlink" Target="consultantplus://offline/ref=C7FA72BA8EDA06E93F9AF3D2C901E9E24DB9AC707ACF6253E3DB12FFCE7DA2B215713500BACFF879936666C756ED2087BE44CCF371008D8Dc4U9J" TargetMode="External"/><Relationship Id="rId30" Type="http://schemas.openxmlformats.org/officeDocument/2006/relationships/hyperlink" Target="consultantplus://offline/ref=C7FA72BA8EDA06E93F9AF3D2C901E9E24CBDAD7277C76253E3DB12FFCE7DA2B215713500BACFFA7E926666C756ED2087BE44CCF371008D8Dc4U9J" TargetMode="External"/><Relationship Id="rId35" Type="http://schemas.openxmlformats.org/officeDocument/2006/relationships/hyperlink" Target="consultantplus://offline/ref=C7FA72BA8EDA06E93F9AF3D2C901E9E24DB9AC707ACF6253E3DB12FFCE7DA2B215713500BACFF879936666C756ED2087BE44CCF371008D8Dc4U9J" TargetMode="External"/><Relationship Id="rId56" Type="http://schemas.openxmlformats.org/officeDocument/2006/relationships/hyperlink" Target="consultantplus://offline/ref=631CA4CFA332A554FEC7E1027BCBBE154FA92C005A75183F7DCC8AB6B2ED930C4B79ED8F8825719152D16A638E7A45897B4892A262BB77C9dEUCJ" TargetMode="External"/><Relationship Id="rId77" Type="http://schemas.openxmlformats.org/officeDocument/2006/relationships/hyperlink" Target="consultantplus://offline/ref=631CA4CFA332A554FEC7E1027BCBBE154DA129045B7B183F7DCC8AB6B2ED930C5979B58388276E995BC43C32C8d2UFJ" TargetMode="External"/><Relationship Id="rId100" Type="http://schemas.openxmlformats.org/officeDocument/2006/relationships/hyperlink" Target="consultantplus://offline/ref=631CA4CFA332A554FEC7E1027BCBBE154DA129045B7B183F7DCC8AB6B2ED930C5979B58388276E995BC43C32C8d2UFJ" TargetMode="External"/><Relationship Id="rId105" Type="http://schemas.openxmlformats.org/officeDocument/2006/relationships/hyperlink" Target="consultantplus://offline/ref=631CA4CFA332A554FEC7E1027BCBBE154FA92C005A75183F7DCC8AB6B2ED930C4B79ED8F8825729157D16A638E7A45897B4892A262BB77C9dEUCJ" TargetMode="External"/><Relationship Id="rId126" Type="http://schemas.openxmlformats.org/officeDocument/2006/relationships/hyperlink" Target="consultantplus://offline/ref=631CA4CFA332A554FEC7E1027BCBBE154FA92C005A75183F7DCC8AB6B2ED930C4B79ED8F8825739851D16A638E7A45897B4892A262BB77C9dEUCJ" TargetMode="External"/><Relationship Id="rId147" Type="http://schemas.openxmlformats.org/officeDocument/2006/relationships/hyperlink" Target="consultantplus://offline/ref=631CA4CFA332A554FEC7E1027BCBBE154FAD24035B73183F7DCC8AB6B2ED930C4B79ED8F8825729E50D16A638E7A45897B4892A262BB77C9dEUCJ" TargetMode="External"/><Relationship Id="rId168" Type="http://schemas.openxmlformats.org/officeDocument/2006/relationships/hyperlink" Target="consultantplus://offline/ref=631CA4CFA332A554FEC7E1027BCBBE154EA92501567B183F7DCC8AB6B2ED930C5979B58388276E995BC43C32C8d2UFJ" TargetMode="External"/><Relationship Id="rId8" Type="http://schemas.openxmlformats.org/officeDocument/2006/relationships/hyperlink" Target="consultantplus://offline/ref=C7FA72BA8EDA06E93F9AF3D2C901E9E24CBDAD7277C76253E3DB12FFCE7DA2B215713500BACFFA7E906666C756ED2087BE44CCF371008D8Dc4U9J" TargetMode="External"/><Relationship Id="rId51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72" Type="http://schemas.openxmlformats.org/officeDocument/2006/relationships/hyperlink" Target="consultantplus://offline/ref=631CA4CFA332A554FEC7E1027BCBBE154EA92501567B183F7DCC8AB6B2ED930C5979B58388276E995BC43C32C8d2UFJ" TargetMode="External"/><Relationship Id="rId93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98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21" Type="http://schemas.openxmlformats.org/officeDocument/2006/relationships/hyperlink" Target="consultantplus://offline/ref=631CA4CFA332A554FEC7E1027BCBBE154FA92C005A75183F7DCC8AB6B2ED930C4B79ED8F882573995AD16A638E7A45897B4892A262BB77C9dEUCJ" TargetMode="External"/><Relationship Id="rId142" Type="http://schemas.openxmlformats.org/officeDocument/2006/relationships/hyperlink" Target="consultantplus://offline/ref=631CA4CFA332A554FEC7E1027BCBBE154FA92C005A75183F7DCC8AB6B2ED930C4B79ED8F8825739B56D16A638E7A45897B4892A262BB77C9dEUCJ" TargetMode="External"/><Relationship Id="rId163" Type="http://schemas.openxmlformats.org/officeDocument/2006/relationships/hyperlink" Target="consultantplus://offline/ref=631CA4CFA332A554FEC7E1027BCBBE154FAD240F5674183F7DCC8AB6B2ED930C4B79ED8F8825759051D16A638E7A45897B4892A262BB77C9dEUCJ" TargetMode="External"/><Relationship Id="rId184" Type="http://schemas.openxmlformats.org/officeDocument/2006/relationships/hyperlink" Target="consultantplus://offline/ref=631CA4CFA332A554FEC7E1027BCBBE154DA129045B7B183F7DCC8AB6B2ED930C5979B58388276E995BC43C32C8d2UFJ" TargetMode="External"/><Relationship Id="rId189" Type="http://schemas.openxmlformats.org/officeDocument/2006/relationships/hyperlink" Target="consultantplus://offline/ref=631CA4CFA332A554FEC7E1027BCBBE154FA92C005A75183F7DCC8AB6B2ED930C4B79ED8F8825759E53D16A638E7A45897B4892A262BB77C9dEUC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7FA72BA8EDA06E93F9AF3D2C901E9E24CB9A57176C16253E3DB12FFCE7DA2B215713500BACFF87A916666C756ED2087BE44CCF371008D8Dc4U9J" TargetMode="External"/><Relationship Id="rId46" Type="http://schemas.openxmlformats.org/officeDocument/2006/relationships/hyperlink" Target="consultantplus://offline/ref=631CA4CFA332A554FEC7E1027BCBBE154FA92C005A75183F7DCC8AB6B2ED930C4B79ED8F8825719E51D16A638E7A45897B4892A262BB77C9dEUCJ" TargetMode="External"/><Relationship Id="rId67" Type="http://schemas.openxmlformats.org/officeDocument/2006/relationships/hyperlink" Target="consultantplus://offline/ref=631CA4CFA332A554FEC7E1027BCBBE154FA92C005A75183F7DCC8AB6B2ED930C4B79ED8F882571915AD16A638E7A45897B4892A262BB77C9dEUCJ" TargetMode="External"/><Relationship Id="rId116" Type="http://schemas.openxmlformats.org/officeDocument/2006/relationships/hyperlink" Target="consultantplus://offline/ref=631CA4CFA332A554FEC7E1027BCBBE154FA92C005A75183F7DCC8AB6B2ED930C4B79ED8F8825739957D16A638E7A45897B4892A262BB77C9dEUCJ" TargetMode="External"/><Relationship Id="rId137" Type="http://schemas.openxmlformats.org/officeDocument/2006/relationships/hyperlink" Target="consultantplus://offline/ref=631CA4CFA332A554FEC7E1027BCBBE154FA92C005A75183F7DCC8AB6B2ED930C4B79ED8F882573985AD16A638E7A45897B4892A262BB77C9dEUCJ" TargetMode="External"/><Relationship Id="rId158" Type="http://schemas.openxmlformats.org/officeDocument/2006/relationships/hyperlink" Target="consultantplus://offline/ref=631CA4CFA332A554FEC7E1027BCBBE154FA92C005A75183F7DCC8AB6B2ED930C4B79ED8F8825759852D16A638E7A45897B4892A262BB77C9dEUCJ" TargetMode="External"/><Relationship Id="rId20" Type="http://schemas.openxmlformats.org/officeDocument/2006/relationships/hyperlink" Target="consultantplus://offline/ref=C7FA72BA8EDA06E93F9AF3D2C901E9E24CB9A57176C16253E3DB12FFCE7DA2B215713500BACFF87A926666C756ED2087BE44CCF371008D8Dc4U9J" TargetMode="External"/><Relationship Id="rId41" Type="http://schemas.openxmlformats.org/officeDocument/2006/relationships/hyperlink" Target="consultantplus://offline/ref=C7FA72BA8EDA06E93F9AF3D2C901E9E24EB1A07577CF6253E3DB12FFCE7DA2B207716D0CBACDE6789873309610cBU8J" TargetMode="External"/><Relationship Id="rId62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83" Type="http://schemas.openxmlformats.org/officeDocument/2006/relationships/hyperlink" Target="consultantplus://offline/ref=631CA4CFA332A554FEC7E1027BCBBE154FA92C005A75183F7DCC8AB6B2ED930C4B79ED8F8825729A54D16A638E7A45897B4892A262BB77C9dEUCJ" TargetMode="External"/><Relationship Id="rId88" Type="http://schemas.openxmlformats.org/officeDocument/2006/relationships/hyperlink" Target="consultantplus://offline/ref=631CA4CFA332A554FEC7E1027BCBBE154FA92C005A75183F7DCC8AB6B2ED930C4B79ED8F8825729A5BD16A638E7A45897B4892A262BB77C9dEUCJ" TargetMode="External"/><Relationship Id="rId111" Type="http://schemas.openxmlformats.org/officeDocument/2006/relationships/hyperlink" Target="consultantplus://offline/ref=631CA4CFA332A554FEC7E1027BCBBE154DA129045B7B183F7DCC8AB6B2ED930C5979B58388276E995BC43C32C8d2UFJ" TargetMode="External"/><Relationship Id="rId132" Type="http://schemas.openxmlformats.org/officeDocument/2006/relationships/hyperlink" Target="consultantplus://offline/ref=631CA4CFA332A554FEC7E1027BCBBE154FA92C005A75183F7DCC8AB6B2ED930C4B79ED8F8825739B52D16A638E7A45897B4892A262BB77C9dEUCJ" TargetMode="External"/><Relationship Id="rId153" Type="http://schemas.openxmlformats.org/officeDocument/2006/relationships/hyperlink" Target="consultantplus://offline/ref=631CA4CFA332A554FEC7E1027BCBBE154FA92C005A75183F7DCC8AB6B2ED930C4B79ED8F8825759955D16A638E7A45897B4892A262BB77C9dEUCJ" TargetMode="External"/><Relationship Id="rId174" Type="http://schemas.openxmlformats.org/officeDocument/2006/relationships/hyperlink" Target="consultantplus://offline/ref=631CA4CFA332A554FEC7E1027BCBBE154FA92C005A75183F7DCC8AB6B2ED930C4B79ED8F8825759A55D16A638E7A45897B4892A262BB77C9dEUCJ" TargetMode="External"/><Relationship Id="rId179" Type="http://schemas.openxmlformats.org/officeDocument/2006/relationships/hyperlink" Target="consultantplus://offline/ref=631CA4CFA332A554FEC7E1027BCBBE154EA92501567B183F7DCC8AB6B2ED930C5979B58388276E995BC43C32C8d2UFJ" TargetMode="External"/><Relationship Id="rId195" Type="http://schemas.openxmlformats.org/officeDocument/2006/relationships/hyperlink" Target="consultantplus://offline/ref=631CA4CFA332A554FEC7E1027BCBBE154DA129045B7B183F7DCC8AB6B2ED930C5979B58388276E995BC43C32C8d2UFJ" TargetMode="External"/><Relationship Id="rId209" Type="http://schemas.openxmlformats.org/officeDocument/2006/relationships/hyperlink" Target="consultantplus://offline/ref=631CA4CFA332A554FEC7E1027BCBBE154FA92C005A75183F7DCC8AB6B2ED930C4B79ED8F882575915AD16A638E7A45897B4892A262BB77C9dEUCJ" TargetMode="External"/><Relationship Id="rId190" Type="http://schemas.openxmlformats.org/officeDocument/2006/relationships/hyperlink" Target="consultantplus://offline/ref=631CA4CFA332A554FEC7E1027BCBBE154EA92501567B183F7DCC8AB6B2ED930C5979B58388276E995BC43C32C8d2UFJ" TargetMode="External"/><Relationship Id="rId204" Type="http://schemas.openxmlformats.org/officeDocument/2006/relationships/hyperlink" Target="consultantplus://offline/ref=631CA4CFA332A554FEC7E1027BCBBE154DA129045B7B183F7DCC8AB6B2ED930C4B79ED8F882570995BD16A638E7A45897B4892A262BB77C9dEUCJ" TargetMode="External"/><Relationship Id="rId15" Type="http://schemas.openxmlformats.org/officeDocument/2006/relationships/hyperlink" Target="consultantplus://offline/ref=C7FA72BA8EDA06E93F9AF3D2C901E9E24CB8A5727BC46253E3DB12FFCE7DA2B215713500BACFF879916666C756ED2087BE44CCF371008D8Dc4U9J" TargetMode="External"/><Relationship Id="rId36" Type="http://schemas.openxmlformats.org/officeDocument/2006/relationships/hyperlink" Target="consultantplus://offline/ref=C7FA72BA8EDA06E93F9AF3D2C901E9E24CB9A57176C16253E3DB12FFCE7DA2B215713500BACFF97E956666C756ED2087BE44CCF371008D8Dc4U9J" TargetMode="External"/><Relationship Id="rId57" Type="http://schemas.openxmlformats.org/officeDocument/2006/relationships/hyperlink" Target="consultantplus://offline/ref=631CA4CFA332A554FEC7E1027BCBBE154FA92C005A75183F7DCC8AB6B2ED930C4B79ED8F8825719153D16A638E7A45897B4892A262BB77C9dEUCJ" TargetMode="External"/><Relationship Id="rId106" Type="http://schemas.openxmlformats.org/officeDocument/2006/relationships/hyperlink" Target="consultantplus://offline/ref=631CA4CFA332A554FEC7E1027BCBBE154EA92501567B183F7DCC8AB6B2ED930C5979B58388276E995BC43C32C8d2UFJ" TargetMode="External"/><Relationship Id="rId127" Type="http://schemas.openxmlformats.org/officeDocument/2006/relationships/hyperlink" Target="consultantplus://offline/ref=631CA4CFA332A554FEC7E1027BCBBE154FA82E0F5875183F7DCC8AB6B2ED930C4B79ED8F8825709F51D16A638E7A45897B4892A262BB77C9dEUCJ" TargetMode="External"/><Relationship Id="rId10" Type="http://schemas.openxmlformats.org/officeDocument/2006/relationships/hyperlink" Target="consultantplus://offline/ref=C7FA72BA8EDA06E93F9AF3D2C901E9E24CBDAD7070C76253E3DB12FFCE7DA2B215713500BACFF879946666C756ED2087BE44CCF371008D8Dc4U9J" TargetMode="External"/><Relationship Id="rId31" Type="http://schemas.openxmlformats.org/officeDocument/2006/relationships/hyperlink" Target="consultantplus://offline/ref=C7FA72BA8EDA06E93F9AF3D2C901E9E24DB1A77F71C06253E3DB12FFCE7DA2B207716D0CBACDE6789873309610cBU8J" TargetMode="External"/><Relationship Id="rId52" Type="http://schemas.openxmlformats.org/officeDocument/2006/relationships/hyperlink" Target="consultantplus://offline/ref=631CA4CFA332A554FEC7E1027BCBBE154FA92C005A75183F7DCC8AB6B2ED930C4B79ED8F8825719E54D16A638E7A45897B4892A262BB77C9dEUCJ" TargetMode="External"/><Relationship Id="rId73" Type="http://schemas.openxmlformats.org/officeDocument/2006/relationships/hyperlink" Target="consultantplus://offline/ref=631CA4CFA332A554FEC7E1027BCBBE154FA92C005A75183F7DCC8AB6B2ED930C4B79ED8F8825729853D16A638E7A45897B4892A262BB77C9dEUCJ" TargetMode="External"/><Relationship Id="rId78" Type="http://schemas.openxmlformats.org/officeDocument/2006/relationships/hyperlink" Target="consultantplus://offline/ref=631CA4CFA332A554FEC7E1027BCBBE154FA92C005A75183F7DCC8AB6B2ED930C4B79ED8F8825729851D16A638E7A45897B4892A262BB77C9dEUCJ" TargetMode="External"/><Relationship Id="rId94" Type="http://schemas.openxmlformats.org/officeDocument/2006/relationships/hyperlink" Target="consultantplus://offline/ref=631CA4CFA332A554FEC7E1027BCBBE154FA92C005A75183F7DCC8AB6B2ED930C4B79ED8F8825729C5BD16A638E7A45897B4892A262BB77C9dEUCJ" TargetMode="External"/><Relationship Id="rId99" Type="http://schemas.openxmlformats.org/officeDocument/2006/relationships/hyperlink" Target="consultantplus://offline/ref=631CA4CFA332A554FEC7E1027BCBBE154FA92C005A75183F7DCC8AB6B2ED930C4B79ED8F8825729F50D16A638E7A45897B4892A262BB77C9dEUCJ" TargetMode="External"/><Relationship Id="rId101" Type="http://schemas.openxmlformats.org/officeDocument/2006/relationships/hyperlink" Target="consultantplus://offline/ref=631CA4CFA332A554FEC7E1027BCBBE154FA92C005A75183F7DCC8AB6B2ED930C4B79ED8F8825729F57D16A638E7A45897B4892A262BB77C9dEUCJ" TargetMode="External"/><Relationship Id="rId122" Type="http://schemas.openxmlformats.org/officeDocument/2006/relationships/hyperlink" Target="consultantplus://offline/ref=631CA4CFA332A554FEC7E1027BCBBE154DA129045B7B183F7DCC8AB6B2ED930C5979B58388276E995BC43C32C8d2UFJ" TargetMode="External"/><Relationship Id="rId143" Type="http://schemas.openxmlformats.org/officeDocument/2006/relationships/hyperlink" Target="consultantplus://offline/ref=631CA4CFA332A554FEC7E1027BCBBE154FAD24035B73183F7DCC8AB6B2ED930C4B79ED8F8825729E53D16A638E7A45897B4892A262BB77C9dEUCJ" TargetMode="External"/><Relationship Id="rId148" Type="http://schemas.openxmlformats.org/officeDocument/2006/relationships/hyperlink" Target="consultantplus://offline/ref=631CA4CFA332A554FEC7E1027BCBBE154FA92C005A75183F7DCC8AB6B2ED930C4B79ED8F8825749B53D16A638E7A45897B4892A262BB77C9dEUCJ" TargetMode="External"/><Relationship Id="rId164" Type="http://schemas.openxmlformats.org/officeDocument/2006/relationships/hyperlink" Target="consultantplus://offline/ref=631CA4CFA332A554FEC7E1027BCBBE154FA92C005A75183F7DCC8AB6B2ED930C4B79ED8F8825759857D16A638E7A45897B4892A262BB77C9dEUCJ" TargetMode="External"/><Relationship Id="rId169" Type="http://schemas.openxmlformats.org/officeDocument/2006/relationships/hyperlink" Target="consultantplus://offline/ref=631CA4CFA332A554FEC7E1027BCBBE154FA92C005A75183F7DCC8AB6B2ED930C4B79ED8F8825759A57D16A638E7A45897B4892A262BB77C9dEUCJ" TargetMode="External"/><Relationship Id="rId185" Type="http://schemas.openxmlformats.org/officeDocument/2006/relationships/hyperlink" Target="consultantplus://offline/ref=631CA4CFA332A554FEC7E1027BCBBE154FA92C005A75183F7DCC8AB6B2ED930C4B79ED8F8825759C55D16A638E7A45897B4892A262BB77C9dEUCJ" TargetMode="External"/><Relationship Id="rId4" Type="http://schemas.openxmlformats.org/officeDocument/2006/relationships/hyperlink" Target="consultantplus://offline/ref=C7FA72BA8EDA06E93F9AF3D2C901E9E24CB9A57176C16253E3DB12FFCE7DA2B215713500BACFF878976666C756ED2087BE44CCF371008D8Dc4U9J" TargetMode="External"/><Relationship Id="rId9" Type="http://schemas.openxmlformats.org/officeDocument/2006/relationships/hyperlink" Target="consultantplus://offline/ref=C7FA72BA8EDA06E93F9AF3D2C901E9E24CB8A77E74C16253E3DB12FFCE7DA2B215713500BACFF87D996666C756ED2087BE44CCF371008D8Dc4U9J" TargetMode="External"/><Relationship Id="rId180" Type="http://schemas.openxmlformats.org/officeDocument/2006/relationships/hyperlink" Target="consultantplus://offline/ref=631CA4CFA332A554FEC7E1027BCBBE154FA92C005A75183F7DCC8AB6B2ED930C4B79ED8F8825759C57D16A638E7A45897B4892A262BB77C9dEUCJ" TargetMode="External"/><Relationship Id="rId210" Type="http://schemas.openxmlformats.org/officeDocument/2006/relationships/hyperlink" Target="consultantplus://offline/ref=631CA4CFA332A554FEC7E1027BCBBE154EA12E0E5D74183F7DCC8AB6B2ED930C5979B58388276E995BC43C32C8d2UFJ" TargetMode="External"/><Relationship Id="rId26" Type="http://schemas.openxmlformats.org/officeDocument/2006/relationships/hyperlink" Target="consultantplus://offline/ref=C7FA72BA8EDA06E93F9AF3D2C901E9E24EB1A07577CF6253E3DB12FFCE7DA2B207716D0CBACDE6789873309610cBU8J" TargetMode="External"/><Relationship Id="rId47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68" Type="http://schemas.openxmlformats.org/officeDocument/2006/relationships/hyperlink" Target="consultantplus://offline/ref=631CA4CFA332A554FEC7E1027BCBBE154EA12E0E5D74183F7DCC8AB6B2ED930C5979B58388276E995BC43C32C8d2UFJ" TargetMode="External"/><Relationship Id="rId89" Type="http://schemas.openxmlformats.org/officeDocument/2006/relationships/hyperlink" Target="consultantplus://offline/ref=631CA4CFA332A554FEC7E1027BCBBE154DA129045B7B183F7DCC8AB6B2ED930C5979B58388276E995BC43C32C8d2UFJ" TargetMode="External"/><Relationship Id="rId112" Type="http://schemas.openxmlformats.org/officeDocument/2006/relationships/hyperlink" Target="consultantplus://offline/ref=631CA4CFA332A554FEC7E1027BCBBE154FA92C005A75183F7DCC8AB6B2ED930C4B79ED8F8825729053D16A638E7A45897B4892A262BB77C9dEUCJ" TargetMode="External"/><Relationship Id="rId133" Type="http://schemas.openxmlformats.org/officeDocument/2006/relationships/hyperlink" Target="consultantplus://offline/ref=631CA4CFA332A554FEC7E1027BCBBE154FA82C035770183F7DCC8AB6B2ED930C5979B58388276E995BC43C32C8d2UFJ" TargetMode="External"/><Relationship Id="rId154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75" Type="http://schemas.openxmlformats.org/officeDocument/2006/relationships/hyperlink" Target="consultantplus://offline/ref=631CA4CFA332A554FEC7E1027BCBBE154FA92C005A75183F7DCC8AB6B2ED930C4B79ED8F8825759A5AD16A638E7A45897B4892A262BB77C9dEUCJ" TargetMode="External"/><Relationship Id="rId196" Type="http://schemas.openxmlformats.org/officeDocument/2006/relationships/hyperlink" Target="consultantplus://offline/ref=631CA4CFA332A554FEC7E1027BCBBE154FA92C005A75183F7DCC8AB6B2ED930C4B79ED8F8825759E5BD16A638E7A45897B4892A262BB77C9dEUCJ" TargetMode="External"/><Relationship Id="rId200" Type="http://schemas.openxmlformats.org/officeDocument/2006/relationships/hyperlink" Target="consultantplus://offline/ref=631CA4CFA332A554FEC7E1027BCBBE154EA92501567B183F7DCC8AB6B2ED930C4B79ED8F8825709850D16A638E7A45897B4892A262BB77C9dEUCJ" TargetMode="External"/><Relationship Id="rId16" Type="http://schemas.openxmlformats.org/officeDocument/2006/relationships/hyperlink" Target="consultantplus://offline/ref=C7FA72BA8EDA06E93F9AF3D2C901E9E24CB9A57176C16253E3DB12FFCE7DA2B215713500BACFF879946666C756ED2087BE44CCF371008D8Dc4U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24745</Words>
  <Characters>141050</Characters>
  <Application>Microsoft Office Word</Application>
  <DocSecurity>0</DocSecurity>
  <Lines>1175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Пользователь</cp:lastModifiedBy>
  <cp:revision>2</cp:revision>
  <dcterms:created xsi:type="dcterms:W3CDTF">2020-09-02T09:20:00Z</dcterms:created>
  <dcterms:modified xsi:type="dcterms:W3CDTF">2020-09-02T11:02:00Z</dcterms:modified>
</cp:coreProperties>
</file>